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37744" w14:textId="5482E67C" w:rsidR="008244A9" w:rsidRPr="005E4379" w:rsidRDefault="00B978E2" w:rsidP="005E437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5E4379" w:rsidRPr="005E4379">
        <w:rPr>
          <w:rFonts w:ascii="Arial" w:hAnsi="Arial" w:cs="Arial"/>
          <w:b/>
          <w:sz w:val="32"/>
          <w:szCs w:val="32"/>
        </w:rPr>
        <w:t>.12</w:t>
      </w:r>
      <w:r>
        <w:rPr>
          <w:rFonts w:ascii="Arial" w:hAnsi="Arial" w:cs="Arial"/>
          <w:b/>
          <w:sz w:val="32"/>
          <w:szCs w:val="32"/>
        </w:rPr>
        <w:t>.</w:t>
      </w:r>
      <w:r w:rsidR="005E4379" w:rsidRPr="005E4379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 w:rsidR="005E4379" w:rsidRPr="005E4379">
        <w:rPr>
          <w:rFonts w:ascii="Arial" w:hAnsi="Arial" w:cs="Arial"/>
          <w:b/>
          <w:sz w:val="32"/>
          <w:szCs w:val="32"/>
        </w:rPr>
        <w:t xml:space="preserve"> Г. № 12</w:t>
      </w:r>
      <w:r>
        <w:rPr>
          <w:rFonts w:ascii="Arial" w:hAnsi="Arial" w:cs="Arial"/>
          <w:b/>
          <w:sz w:val="32"/>
          <w:szCs w:val="32"/>
        </w:rPr>
        <w:t>2</w:t>
      </w:r>
    </w:p>
    <w:p w14:paraId="6B7638B2" w14:textId="70416959" w:rsidR="00313F80" w:rsidRPr="005E4379" w:rsidRDefault="00313F80" w:rsidP="005E437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E4379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169E6E5" w14:textId="77777777" w:rsidR="00313F80" w:rsidRPr="005E4379" w:rsidRDefault="00313F80" w:rsidP="008244A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E4379">
        <w:rPr>
          <w:rFonts w:ascii="Arial" w:hAnsi="Arial" w:cs="Arial"/>
          <w:b/>
          <w:sz w:val="32"/>
          <w:szCs w:val="32"/>
        </w:rPr>
        <w:t>ИРКУТСКАЯ ОБЛАСТЬ</w:t>
      </w:r>
    </w:p>
    <w:p w14:paraId="46CBBE20" w14:textId="77777777" w:rsidR="00313F80" w:rsidRPr="005E4379" w:rsidRDefault="00313F80" w:rsidP="008244A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E4379">
        <w:rPr>
          <w:rFonts w:ascii="Arial" w:hAnsi="Arial" w:cs="Arial"/>
          <w:b/>
          <w:sz w:val="32"/>
          <w:szCs w:val="32"/>
        </w:rPr>
        <w:t>АДМИНИСТРАЦИЯ</w:t>
      </w:r>
    </w:p>
    <w:p w14:paraId="1149B0C9" w14:textId="77777777" w:rsidR="00313F80" w:rsidRPr="005E4379" w:rsidRDefault="00313F80" w:rsidP="008244A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E4379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14:paraId="530FDCB8" w14:textId="77777777" w:rsidR="00313F80" w:rsidRPr="005E4379" w:rsidRDefault="00313F80" w:rsidP="008244A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E4379">
        <w:rPr>
          <w:rFonts w:ascii="Arial" w:hAnsi="Arial" w:cs="Arial"/>
          <w:b/>
          <w:sz w:val="32"/>
          <w:szCs w:val="32"/>
        </w:rPr>
        <w:t>УСТЬ-КУТСКОГО РАЙОНА</w:t>
      </w:r>
    </w:p>
    <w:p w14:paraId="2293668C" w14:textId="77777777" w:rsidR="00935280" w:rsidRPr="005E4379" w:rsidRDefault="00935280" w:rsidP="008244A9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D1CB53" w14:textId="77777777" w:rsidR="004C5072" w:rsidRPr="005E4379" w:rsidRDefault="00935280" w:rsidP="008244A9">
      <w:pPr>
        <w:pStyle w:val="a6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37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0A71E70D" w14:textId="77777777" w:rsidR="00E56432" w:rsidRPr="005E4379" w:rsidRDefault="00E56432" w:rsidP="008244A9">
      <w:pPr>
        <w:suppressAutoHyphens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EB9A488" w14:textId="4E6CC11B" w:rsidR="00935280" w:rsidRPr="005E4379" w:rsidRDefault="00057872" w:rsidP="00E564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ar-SA"/>
        </w:rPr>
      </w:pPr>
      <w:r w:rsidRPr="005E4379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ПРОГРАММЫ</w:t>
      </w:r>
      <w:bookmarkStart w:id="0" w:name="_GoBack"/>
      <w:bookmarkEnd w:id="0"/>
      <w:r w:rsidRPr="005E437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ЛЕСНОГО КОНТРОЛЯ НА ТЕРРИТОРИИ ЗВЁЗДНИНСКОГО ГОРОДСКОГО ПОСЕЛЕНИЯ НА 202</w:t>
      </w:r>
      <w:r w:rsidR="00B978E2">
        <w:rPr>
          <w:rFonts w:ascii="Arial" w:eastAsia="Times New Roman" w:hAnsi="Arial" w:cs="Arial"/>
          <w:b/>
          <w:sz w:val="32"/>
          <w:szCs w:val="32"/>
          <w:lang w:eastAsia="ar-SA"/>
        </w:rPr>
        <w:t>6</w:t>
      </w:r>
      <w:r w:rsidRPr="005E437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ГОД.</w:t>
      </w:r>
    </w:p>
    <w:p w14:paraId="42E9C1D5" w14:textId="77777777" w:rsidR="00776B8E" w:rsidRPr="008244A9" w:rsidRDefault="00776B8E" w:rsidP="00776B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14:paraId="1CBDECB6" w14:textId="77777777" w:rsidR="002445B1" w:rsidRPr="005E4379" w:rsidRDefault="00935280" w:rsidP="00776B8E">
      <w:pPr>
        <w:suppressAutoHyphens/>
        <w:spacing w:after="0" w:line="240" w:lineRule="auto"/>
        <w:ind w:left="-284" w:firstLine="568"/>
        <w:jc w:val="both"/>
        <w:rPr>
          <w:rFonts w:ascii="Arial" w:eastAsia="Calibri" w:hAnsi="Arial" w:cs="Arial"/>
          <w:bCs/>
          <w:color w:val="000000"/>
          <w:sz w:val="24"/>
          <w:szCs w:val="28"/>
        </w:rPr>
      </w:pPr>
      <w:r w:rsidRPr="005E4379">
        <w:rPr>
          <w:rFonts w:ascii="Arial" w:eastAsia="Times New Roman" w:hAnsi="Arial" w:cs="Arial"/>
          <w:sz w:val="24"/>
          <w:szCs w:val="28"/>
          <w:lang w:eastAsia="ar-SA" w:bidi="ru-RU"/>
        </w:rPr>
        <w:t>В соответствии со статьей 44 Федерального закона от 31.07.2020</w:t>
      </w:r>
      <w:r w:rsidR="000A2DC4" w:rsidRPr="005E4379">
        <w:rPr>
          <w:rFonts w:ascii="Arial" w:eastAsia="Times New Roman" w:hAnsi="Arial" w:cs="Arial"/>
          <w:sz w:val="24"/>
          <w:szCs w:val="28"/>
          <w:lang w:eastAsia="ar-SA" w:bidi="ru-RU"/>
        </w:rPr>
        <w:t>г.</w:t>
      </w:r>
      <w:r w:rsidRPr="005E4379">
        <w:rPr>
          <w:rFonts w:ascii="Arial" w:eastAsia="Times New Roman" w:hAnsi="Arial" w:cs="Arial"/>
          <w:sz w:val="24"/>
          <w:szCs w:val="28"/>
          <w:lang w:eastAsia="ar-SA" w:bidi="ru-RU"/>
        </w:rPr>
        <w:t xml:space="preserve"> № 248-ФЗ «О государственном контроле (надзоре) и муниципальном контроле в Российской Федерации», </w:t>
      </w:r>
      <w:r w:rsidR="008A34BC" w:rsidRPr="005E4379">
        <w:rPr>
          <w:rFonts w:ascii="Arial" w:eastAsia="Times New Roman" w:hAnsi="Arial" w:cs="Arial"/>
          <w:sz w:val="24"/>
          <w:szCs w:val="28"/>
          <w:lang w:eastAsia="ar-SA" w:bidi="ru-RU"/>
        </w:rPr>
        <w:t>п</w:t>
      </w:r>
      <w:r w:rsidRPr="005E4379">
        <w:rPr>
          <w:rFonts w:ascii="Arial" w:eastAsia="Times New Roman" w:hAnsi="Arial" w:cs="Arial"/>
          <w:sz w:val="24"/>
          <w:szCs w:val="28"/>
          <w:lang w:eastAsia="ar-SA" w:bidi="ru-RU"/>
        </w:rPr>
        <w:t>остановлением Правительства Российской Федерации от 25.06.2021</w:t>
      </w:r>
      <w:r w:rsidR="000A2DC4" w:rsidRPr="005E4379">
        <w:rPr>
          <w:rFonts w:ascii="Arial" w:eastAsia="Times New Roman" w:hAnsi="Arial" w:cs="Arial"/>
          <w:sz w:val="24"/>
          <w:szCs w:val="28"/>
          <w:lang w:eastAsia="ar-SA" w:bidi="ru-RU"/>
        </w:rPr>
        <w:t>г.</w:t>
      </w:r>
      <w:r w:rsidRPr="005E4379">
        <w:rPr>
          <w:rFonts w:ascii="Arial" w:eastAsia="Times New Roman" w:hAnsi="Arial" w:cs="Arial"/>
          <w:sz w:val="24"/>
          <w:szCs w:val="28"/>
          <w:lang w:eastAsia="ar-SA" w:bidi="ru-RU"/>
        </w:rPr>
        <w:t xml:space="preserve"> № 990 «Об утверждении Правил разработки и утверждения контрольными (надзорными) органами </w:t>
      </w:r>
      <w:r w:rsidR="008A34BC" w:rsidRPr="005E4379">
        <w:rPr>
          <w:rFonts w:ascii="Arial" w:eastAsia="Times New Roman" w:hAnsi="Arial" w:cs="Arial"/>
          <w:sz w:val="24"/>
          <w:szCs w:val="28"/>
          <w:lang w:eastAsia="ar-SA" w:bidi="ru-RU"/>
        </w:rPr>
        <w:t xml:space="preserve">Программы </w:t>
      </w:r>
      <w:r w:rsidRPr="005E4379">
        <w:rPr>
          <w:rFonts w:ascii="Arial" w:eastAsia="Times New Roman" w:hAnsi="Arial" w:cs="Arial"/>
          <w:sz w:val="24"/>
          <w:szCs w:val="28"/>
          <w:lang w:eastAsia="ar-SA" w:bidi="ru-RU"/>
        </w:rPr>
        <w:t xml:space="preserve">профилактики рисков причинения вреда (ущерба) охраняемым законом ценностям»,  </w:t>
      </w:r>
      <w:r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>Положением о муниципальном лесном контроле на территории</w:t>
      </w:r>
      <w:r w:rsidR="002445B1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Звёзднинского</w:t>
      </w:r>
      <w:r w:rsidR="00AD1055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</w:t>
      </w:r>
      <w:r w:rsidR="00776B8E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>муниципального</w:t>
      </w:r>
      <w:r w:rsidR="00AD1055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</w:t>
      </w:r>
      <w:r w:rsidR="00776B8E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>образования</w:t>
      </w:r>
      <w:r w:rsidR="002445B1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, </w:t>
      </w:r>
      <w:r w:rsidR="00BD1DCC" w:rsidRPr="005E4379">
        <w:rPr>
          <w:rFonts w:ascii="Arial" w:eastAsia="Times New Roman" w:hAnsi="Arial" w:cs="Arial"/>
          <w:sz w:val="24"/>
          <w:szCs w:val="28"/>
          <w:lang w:eastAsia="ar-SA"/>
        </w:rPr>
        <w:t>утвержденного решением Думы</w:t>
      </w:r>
      <w:r w:rsidR="002445B1"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 Звёзднинского</w:t>
      </w:r>
      <w:r w:rsidR="00BD1DCC"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 городского поселения </w:t>
      </w:r>
      <w:r w:rsidR="002445B1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>от 30</w:t>
      </w:r>
      <w:r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 ноября 2021г. № </w:t>
      </w:r>
      <w:r w:rsidR="002445B1"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>25</w:t>
      </w:r>
      <w:r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, </w:t>
      </w:r>
      <w:r w:rsidRPr="005E4379">
        <w:rPr>
          <w:rFonts w:ascii="Arial" w:hAnsi="Arial" w:cs="Arial"/>
          <w:sz w:val="24"/>
          <w:szCs w:val="28"/>
        </w:rPr>
        <w:t xml:space="preserve">руководствуясь </w:t>
      </w:r>
      <w:r w:rsidR="002445B1" w:rsidRPr="005E4379">
        <w:rPr>
          <w:rFonts w:ascii="Arial" w:hAnsi="Arial" w:cs="Arial"/>
          <w:sz w:val="24"/>
          <w:szCs w:val="28"/>
        </w:rPr>
        <w:t xml:space="preserve">ст. </w:t>
      </w:r>
      <w:r w:rsidR="004C5072" w:rsidRPr="005E4379">
        <w:rPr>
          <w:rFonts w:ascii="Arial" w:hAnsi="Arial" w:cs="Arial"/>
          <w:sz w:val="24"/>
          <w:szCs w:val="28"/>
        </w:rPr>
        <w:t>47</w:t>
      </w:r>
      <w:r w:rsidRPr="005E4379">
        <w:rPr>
          <w:rFonts w:ascii="Arial" w:hAnsi="Arial" w:cs="Arial"/>
          <w:sz w:val="24"/>
          <w:szCs w:val="28"/>
        </w:rPr>
        <w:t xml:space="preserve"> Устава </w:t>
      </w:r>
      <w:r w:rsidR="002445B1" w:rsidRPr="005E4379">
        <w:rPr>
          <w:rFonts w:ascii="Arial" w:hAnsi="Arial" w:cs="Arial"/>
          <w:sz w:val="24"/>
          <w:szCs w:val="28"/>
        </w:rPr>
        <w:t>Звёзднинского</w:t>
      </w:r>
      <w:r w:rsidRPr="005E4379">
        <w:rPr>
          <w:rFonts w:ascii="Arial" w:hAnsi="Arial" w:cs="Arial"/>
          <w:sz w:val="24"/>
          <w:szCs w:val="28"/>
        </w:rPr>
        <w:t xml:space="preserve"> муниципального образования,</w:t>
      </w:r>
      <w:r w:rsidR="00AD1055" w:rsidRPr="005E4379">
        <w:rPr>
          <w:rFonts w:ascii="Arial" w:hAnsi="Arial" w:cs="Arial"/>
          <w:sz w:val="24"/>
          <w:szCs w:val="28"/>
        </w:rPr>
        <w:t xml:space="preserve"> </w:t>
      </w:r>
      <w:r w:rsidR="008A34BC" w:rsidRPr="005E4379">
        <w:rPr>
          <w:rFonts w:ascii="Arial" w:eastAsia="Calibri" w:hAnsi="Arial" w:cs="Arial"/>
          <w:color w:val="000000"/>
          <w:sz w:val="24"/>
          <w:szCs w:val="28"/>
        </w:rPr>
        <w:t xml:space="preserve">администрация </w:t>
      </w:r>
      <w:r w:rsidR="002445B1" w:rsidRPr="005E4379">
        <w:rPr>
          <w:rFonts w:ascii="Arial" w:eastAsia="Calibri" w:hAnsi="Arial" w:cs="Arial"/>
          <w:color w:val="000000"/>
          <w:sz w:val="24"/>
          <w:szCs w:val="28"/>
        </w:rPr>
        <w:t xml:space="preserve">Звёзднинского </w:t>
      </w:r>
      <w:r w:rsidR="002445B1" w:rsidRPr="005E4379">
        <w:rPr>
          <w:rFonts w:ascii="Arial" w:eastAsia="Calibri" w:hAnsi="Arial" w:cs="Arial"/>
          <w:bCs/>
          <w:color w:val="000000"/>
          <w:sz w:val="24"/>
          <w:szCs w:val="28"/>
        </w:rPr>
        <w:t>городского поселения,</w:t>
      </w:r>
    </w:p>
    <w:p w14:paraId="3D2EBDE9" w14:textId="77777777" w:rsidR="00776B8E" w:rsidRPr="005E4379" w:rsidRDefault="00776B8E" w:rsidP="004C5072">
      <w:pPr>
        <w:suppressAutoHyphens/>
        <w:spacing w:after="0" w:line="240" w:lineRule="auto"/>
        <w:ind w:left="-284" w:firstLine="568"/>
        <w:jc w:val="both"/>
        <w:rPr>
          <w:rFonts w:ascii="Arial" w:eastAsia="Calibri" w:hAnsi="Arial" w:cs="Arial"/>
          <w:bCs/>
          <w:color w:val="000000"/>
          <w:sz w:val="24"/>
          <w:szCs w:val="28"/>
        </w:rPr>
      </w:pPr>
    </w:p>
    <w:p w14:paraId="45386B89" w14:textId="77777777" w:rsidR="002445B1" w:rsidRPr="0086737A" w:rsidRDefault="00935280" w:rsidP="004C5072">
      <w:pPr>
        <w:spacing w:after="0" w:line="240" w:lineRule="auto"/>
        <w:ind w:left="-284" w:firstLine="568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86737A">
        <w:rPr>
          <w:rFonts w:ascii="Arial" w:eastAsia="Calibri" w:hAnsi="Arial" w:cs="Arial"/>
          <w:b/>
          <w:color w:val="000000"/>
          <w:sz w:val="30"/>
          <w:szCs w:val="30"/>
        </w:rPr>
        <w:t>ПОСТАНОВЛЯЕТ:</w:t>
      </w:r>
    </w:p>
    <w:p w14:paraId="20824315" w14:textId="77777777" w:rsidR="00776B8E" w:rsidRPr="005E4379" w:rsidRDefault="00776B8E" w:rsidP="004C5072">
      <w:pPr>
        <w:spacing w:after="0" w:line="240" w:lineRule="auto"/>
        <w:ind w:left="-284" w:firstLine="568"/>
        <w:jc w:val="both"/>
        <w:rPr>
          <w:rFonts w:ascii="Arial" w:eastAsia="Calibri" w:hAnsi="Arial" w:cs="Arial"/>
          <w:color w:val="000000"/>
          <w:sz w:val="24"/>
          <w:szCs w:val="28"/>
        </w:rPr>
      </w:pPr>
    </w:p>
    <w:p w14:paraId="40544E14" w14:textId="4E8C32F6" w:rsidR="00935280" w:rsidRPr="005E4379" w:rsidRDefault="00935280" w:rsidP="004C5072">
      <w:pPr>
        <w:suppressAutoHyphens/>
        <w:spacing w:after="0" w:line="240" w:lineRule="auto"/>
        <w:ind w:left="-284" w:firstLine="56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1.Утвердить </w:t>
      </w:r>
      <w:r w:rsidR="008A34BC"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прилагаемую </w:t>
      </w:r>
      <w:r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муниципального лесного контроля </w:t>
      </w:r>
      <w:r w:rsidRPr="005E4379">
        <w:rPr>
          <w:rFonts w:ascii="Arial" w:eastAsia="Times New Roman" w:hAnsi="Arial" w:cs="Arial"/>
          <w:bCs/>
          <w:sz w:val="24"/>
          <w:szCs w:val="28"/>
          <w:lang w:eastAsia="ar-SA"/>
        </w:rPr>
        <w:t>на территории</w:t>
      </w:r>
      <w:r w:rsidR="002445B1" w:rsidRPr="005E4379">
        <w:rPr>
          <w:rFonts w:ascii="Arial" w:eastAsia="Times New Roman" w:hAnsi="Arial" w:cs="Arial"/>
          <w:bCs/>
          <w:sz w:val="24"/>
          <w:szCs w:val="28"/>
          <w:lang w:eastAsia="ar-SA"/>
        </w:rPr>
        <w:t xml:space="preserve"> Звёзднинского</w:t>
      </w:r>
      <w:r w:rsidRPr="005E4379">
        <w:rPr>
          <w:rFonts w:ascii="Arial" w:eastAsia="Times New Roman" w:hAnsi="Arial" w:cs="Arial"/>
          <w:bCs/>
          <w:sz w:val="24"/>
          <w:szCs w:val="28"/>
          <w:lang w:eastAsia="ar-SA"/>
        </w:rPr>
        <w:t xml:space="preserve"> городского поселения </w:t>
      </w:r>
      <w:r w:rsidR="008A34BC" w:rsidRPr="005E4379">
        <w:rPr>
          <w:rFonts w:ascii="Arial" w:eastAsia="Times New Roman" w:hAnsi="Arial" w:cs="Arial"/>
          <w:sz w:val="24"/>
          <w:szCs w:val="28"/>
          <w:lang w:eastAsia="ar-SA"/>
        </w:rPr>
        <w:t>на 202</w:t>
      </w:r>
      <w:r w:rsidR="00B978E2">
        <w:rPr>
          <w:rFonts w:ascii="Arial" w:eastAsia="Times New Roman" w:hAnsi="Arial" w:cs="Arial"/>
          <w:sz w:val="24"/>
          <w:szCs w:val="28"/>
          <w:lang w:eastAsia="ar-SA"/>
        </w:rPr>
        <w:t>6</w:t>
      </w:r>
      <w:r w:rsidR="008244A9" w:rsidRPr="005E4379">
        <w:rPr>
          <w:rFonts w:ascii="Arial" w:eastAsia="Times New Roman" w:hAnsi="Arial" w:cs="Arial"/>
          <w:sz w:val="24"/>
          <w:szCs w:val="28"/>
          <w:lang w:eastAsia="ar-SA"/>
        </w:rPr>
        <w:t xml:space="preserve"> </w:t>
      </w:r>
      <w:r w:rsidR="008A34BC" w:rsidRPr="005E4379">
        <w:rPr>
          <w:rFonts w:ascii="Arial" w:eastAsia="Times New Roman" w:hAnsi="Arial" w:cs="Arial"/>
          <w:sz w:val="24"/>
          <w:szCs w:val="28"/>
          <w:lang w:eastAsia="ar-SA"/>
        </w:rPr>
        <w:t>год</w:t>
      </w:r>
      <w:r w:rsidRPr="005E4379">
        <w:rPr>
          <w:rFonts w:ascii="Arial" w:eastAsia="Times New Roman" w:hAnsi="Arial" w:cs="Arial"/>
          <w:sz w:val="24"/>
          <w:szCs w:val="28"/>
          <w:lang w:eastAsia="ar-SA"/>
        </w:rPr>
        <w:t>.</w:t>
      </w:r>
    </w:p>
    <w:p w14:paraId="7D4419BF" w14:textId="77777777" w:rsidR="00935280" w:rsidRPr="005E4379" w:rsidRDefault="00935280" w:rsidP="004C5072">
      <w:pPr>
        <w:pStyle w:val="a9"/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5E4379">
        <w:rPr>
          <w:rFonts w:ascii="Arial" w:eastAsia="Times New Roman" w:hAnsi="Arial" w:cs="Arial"/>
          <w:color w:val="000000"/>
          <w:sz w:val="24"/>
          <w:szCs w:val="28"/>
          <w:lang w:eastAsia="ar-SA"/>
        </w:rPr>
        <w:t xml:space="preserve">2. </w:t>
      </w:r>
      <w:r w:rsidR="002445B1" w:rsidRPr="005E4379">
        <w:rPr>
          <w:rFonts w:ascii="Arial" w:hAnsi="Arial" w:cs="Arial"/>
          <w:sz w:val="24"/>
          <w:szCs w:val="28"/>
        </w:rPr>
        <w:t xml:space="preserve">Настоящее постановление обнародовать </w:t>
      </w:r>
      <w:r w:rsidR="002445B1" w:rsidRPr="005E4379">
        <w:rPr>
          <w:rFonts w:ascii="Arial" w:hAnsi="Arial" w:cs="Arial"/>
          <w:color w:val="000000"/>
          <w:sz w:val="24"/>
          <w:szCs w:val="28"/>
        </w:rPr>
        <w:t>на официальном сайте Администрации Звёзднинск</w:t>
      </w:r>
      <w:r w:rsidR="004C5072" w:rsidRPr="005E4379">
        <w:rPr>
          <w:rFonts w:ascii="Arial" w:hAnsi="Arial" w:cs="Arial"/>
          <w:color w:val="000000"/>
          <w:sz w:val="24"/>
          <w:szCs w:val="28"/>
        </w:rPr>
        <w:t>ого городского поселения www.Звё</w:t>
      </w:r>
      <w:r w:rsidR="002445B1" w:rsidRPr="005E4379">
        <w:rPr>
          <w:rFonts w:ascii="Arial" w:hAnsi="Arial" w:cs="Arial"/>
          <w:color w:val="000000"/>
          <w:sz w:val="24"/>
          <w:szCs w:val="28"/>
        </w:rPr>
        <w:t>здный-адм.рф в сети «Интернет».</w:t>
      </w:r>
    </w:p>
    <w:p w14:paraId="389CB557" w14:textId="77777777" w:rsidR="002445B1" w:rsidRPr="005E4379" w:rsidRDefault="002445B1" w:rsidP="004C5072">
      <w:pPr>
        <w:pStyle w:val="a9"/>
        <w:ind w:firstLine="567"/>
        <w:jc w:val="both"/>
        <w:rPr>
          <w:rFonts w:ascii="Arial" w:hAnsi="Arial" w:cs="Arial"/>
          <w:sz w:val="24"/>
          <w:szCs w:val="28"/>
        </w:rPr>
      </w:pPr>
      <w:r w:rsidRPr="005E4379">
        <w:rPr>
          <w:rFonts w:ascii="Arial" w:hAnsi="Arial" w:cs="Arial"/>
          <w:sz w:val="24"/>
          <w:szCs w:val="28"/>
        </w:rPr>
        <w:t>3</w:t>
      </w:r>
      <w:r w:rsidR="00776B8E" w:rsidRPr="005E4379">
        <w:rPr>
          <w:rFonts w:ascii="Arial" w:hAnsi="Arial" w:cs="Arial"/>
          <w:sz w:val="24"/>
          <w:szCs w:val="28"/>
        </w:rPr>
        <w:t>.</w:t>
      </w:r>
      <w:r w:rsidRPr="005E4379">
        <w:rPr>
          <w:rFonts w:ascii="Arial" w:hAnsi="Arial" w:cs="Arial"/>
          <w:sz w:val="24"/>
          <w:szCs w:val="28"/>
        </w:rPr>
        <w:t>Контроль за исполнением настоящего постановления оставляю за собой.</w:t>
      </w:r>
    </w:p>
    <w:p w14:paraId="6EE5954E" w14:textId="77777777" w:rsidR="004C5072" w:rsidRPr="005E4379" w:rsidRDefault="004C5072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8"/>
          <w:lang w:eastAsia="ar-SA"/>
        </w:rPr>
      </w:pPr>
    </w:p>
    <w:p w14:paraId="789DD535" w14:textId="77777777" w:rsidR="008604A8" w:rsidRPr="005E4379" w:rsidRDefault="008604A8" w:rsidP="004C5072">
      <w:pPr>
        <w:tabs>
          <w:tab w:val="left" w:pos="1000"/>
          <w:tab w:val="left" w:pos="2552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8"/>
          <w:lang w:eastAsia="ar-SA"/>
        </w:rPr>
      </w:pPr>
    </w:p>
    <w:p w14:paraId="63F18C66" w14:textId="228CAB87" w:rsidR="008244A9" w:rsidRPr="00B978E2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8"/>
        </w:rPr>
      </w:pPr>
      <w:r w:rsidRPr="00B978E2">
        <w:rPr>
          <w:rFonts w:ascii="Arial" w:hAnsi="Arial" w:cs="Arial"/>
          <w:b/>
          <w:sz w:val="24"/>
          <w:szCs w:val="28"/>
        </w:rPr>
        <w:t xml:space="preserve">Глава Звёзднинского </w:t>
      </w:r>
    </w:p>
    <w:p w14:paraId="44A40A22" w14:textId="52DE4A76" w:rsidR="008244A9" w:rsidRPr="00B978E2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24"/>
          <w:szCs w:val="28"/>
        </w:rPr>
      </w:pPr>
      <w:r w:rsidRPr="00B978E2">
        <w:rPr>
          <w:rFonts w:ascii="Arial" w:hAnsi="Arial" w:cs="Arial"/>
          <w:b/>
          <w:sz w:val="24"/>
          <w:szCs w:val="28"/>
        </w:rPr>
        <w:t>муниципального образования</w:t>
      </w:r>
      <w:r w:rsidR="00B978E2" w:rsidRPr="00B978E2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</w:t>
      </w:r>
      <w:r w:rsidRPr="00B978E2">
        <w:rPr>
          <w:rFonts w:ascii="Arial" w:hAnsi="Arial" w:cs="Arial"/>
          <w:b/>
          <w:sz w:val="24"/>
          <w:szCs w:val="28"/>
        </w:rPr>
        <w:t>В.С. Борисов</w:t>
      </w:r>
    </w:p>
    <w:p w14:paraId="42036862" w14:textId="77777777" w:rsidR="00935280" w:rsidRPr="00B978E2" w:rsidRDefault="00935280" w:rsidP="002445B1">
      <w:pPr>
        <w:suppressAutoHyphens/>
        <w:spacing w:after="0" w:line="240" w:lineRule="auto"/>
        <w:rPr>
          <w:rFonts w:ascii="Courier New" w:eastAsia="Times New Roman" w:hAnsi="Courier New" w:cs="Courier New"/>
          <w:b/>
          <w:sz w:val="28"/>
          <w:szCs w:val="28"/>
          <w:lang w:eastAsia="ar-SA"/>
        </w:rPr>
      </w:pPr>
    </w:p>
    <w:p w14:paraId="665D97CF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0B264EA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2BD4D73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246D325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7F51AA5C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023A25B4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25173C2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0AEDD3A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3271C9C6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90FF79A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4C4718D2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576E3F52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3DB5902E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4F265FF8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46642A37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2200524A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A2BC093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3B2AFCC1" w14:textId="77777777" w:rsidR="00B978E2" w:rsidRDefault="00B978E2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14:paraId="17C83DAA" w14:textId="1B87934F" w:rsidR="002445B1" w:rsidRPr="005E4379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14:paraId="77F24FDD" w14:textId="77777777" w:rsidR="002445B1" w:rsidRPr="005E4379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14:paraId="25EEB877" w14:textId="77777777" w:rsidR="002445B1" w:rsidRPr="005E4379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14:paraId="5227655A" w14:textId="77777777" w:rsidR="002445B1" w:rsidRPr="005E4379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 поселения</w:t>
      </w:r>
    </w:p>
    <w:p w14:paraId="4C680968" w14:textId="33CA0117" w:rsidR="002445B1" w:rsidRPr="005E4379" w:rsidRDefault="002445B1" w:rsidP="00776B8E">
      <w:pPr>
        <w:pStyle w:val="ab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B978E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17</w:t>
      </w: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8244A9"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B978E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5</w:t>
      </w:r>
      <w:r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г. № </w:t>
      </w:r>
      <w:r w:rsidR="008244A9" w:rsidRPr="005E4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</w:t>
      </w:r>
      <w:r w:rsidR="00B978E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22</w:t>
      </w:r>
    </w:p>
    <w:p w14:paraId="4E3DC135" w14:textId="77777777" w:rsidR="00935280" w:rsidRPr="00935280" w:rsidRDefault="00935280" w:rsidP="008604A8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29F3B5" w14:textId="5DAC0A59" w:rsidR="00935280" w:rsidRPr="005E4379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Программа профилактики рисков причинения вреда (ущерба) охраняемым законом ценностям при осуществлении муниципального лесного контроля на территории</w:t>
      </w:r>
      <w:r w:rsidR="002445B1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Звёзднинского городского поселения </w:t>
      </w: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на 202</w:t>
      </w:r>
      <w:r w:rsidR="00B978E2">
        <w:rPr>
          <w:rFonts w:ascii="Arial" w:eastAsia="Times New Roman" w:hAnsi="Arial" w:cs="Arial"/>
          <w:b/>
          <w:sz w:val="24"/>
          <w:szCs w:val="24"/>
          <w:lang w:eastAsia="ar-SA"/>
        </w:rPr>
        <w:t>6</w:t>
      </w: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год</w:t>
      </w:r>
    </w:p>
    <w:p w14:paraId="0E773E59" w14:textId="77777777" w:rsidR="00935280" w:rsidRPr="005E4379" w:rsidRDefault="00935280" w:rsidP="008604A8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F9F9CC6" w14:textId="77777777" w:rsidR="00935280" w:rsidRPr="005E4379" w:rsidRDefault="00935280" w:rsidP="008604A8">
      <w:pPr>
        <w:pStyle w:val="a6"/>
        <w:suppressAutoHyphens/>
        <w:spacing w:after="0" w:line="240" w:lineRule="auto"/>
        <w:ind w:left="436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Общие положения</w:t>
      </w:r>
    </w:p>
    <w:p w14:paraId="794E137F" w14:textId="77777777" w:rsidR="00935280" w:rsidRPr="0086737A" w:rsidRDefault="00935280" w:rsidP="00935280">
      <w:pPr>
        <w:suppressAutoHyphens/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34ED87C" w14:textId="60C17EE4" w:rsidR="00935280" w:rsidRPr="005E437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1.1.Настоящая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муниципального лесного контроля на 202</w:t>
      </w:r>
      <w:r w:rsidR="00B978E2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год (далее - Программа профилактики), разработана в соответствии со статьей 44 Федерального закона от 31.07.2020</w:t>
      </w:r>
      <w:r w:rsidR="000A2DC4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 Федерации», 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остановлени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ем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Правительства РФ от 25.06.2021</w:t>
      </w:r>
      <w:r w:rsidR="000A2DC4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990 «Об утверждении Правил разработки и утверждения контрольными (надзорными) органами </w:t>
      </w:r>
      <w:r w:rsidR="00776B8E" w:rsidRPr="005E4379">
        <w:rPr>
          <w:rFonts w:ascii="Arial" w:eastAsia="Times New Roman" w:hAnsi="Arial" w:cs="Arial"/>
          <w:sz w:val="24"/>
          <w:szCs w:val="24"/>
          <w:lang w:eastAsia="ar-SA"/>
        </w:rPr>
        <w:t>Программы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профилактики рисков причинения вреда (ущерба) охраняемым законом ценностям»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организации проведения органом муниципального лесного</w:t>
      </w:r>
      <w:r w:rsidR="00776B8E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 (далее- администрация) профилактики рисков причинения вреда (ущерба) охраняемым законом требований, установленных законода</w:t>
      </w:r>
      <w:r w:rsidR="00776B8E" w:rsidRPr="005E4379">
        <w:rPr>
          <w:rFonts w:ascii="Arial" w:eastAsia="Times New Roman" w:hAnsi="Arial" w:cs="Arial"/>
          <w:sz w:val="24"/>
          <w:szCs w:val="24"/>
          <w:lang w:eastAsia="ar-SA"/>
        </w:rPr>
        <w:t>тельством Российской Федерации,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14:paraId="42D3F5DF" w14:textId="77777777" w:rsidR="00935280" w:rsidRPr="005E4379" w:rsidRDefault="008A34BC" w:rsidP="005E4379">
      <w:pPr>
        <w:suppressAutoHyphens/>
        <w:spacing w:after="0" w:line="240" w:lineRule="auto"/>
        <w:ind w:left="-284" w:firstLine="851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1.2.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лесном контроле на территории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5E4379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, утвержденного решением Думы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BD1DCC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городского поселения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>30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ноября 2021 года № 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>25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14:paraId="588C4A45" w14:textId="4AB08930" w:rsidR="00935280" w:rsidRPr="005E4379" w:rsidRDefault="008A34BC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1.3. Срок реализации Программы профилактики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202</w:t>
      </w:r>
      <w:r w:rsidR="00B978E2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год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90A263D" w14:textId="77777777" w:rsidR="00776B8E" w:rsidRPr="005E4379" w:rsidRDefault="00776B8E" w:rsidP="00776B8E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32"/>
          <w:szCs w:val="32"/>
          <w:lang w:eastAsia="ar-SA"/>
        </w:rPr>
      </w:pPr>
    </w:p>
    <w:p w14:paraId="3569BE97" w14:textId="77777777" w:rsidR="00935280" w:rsidRPr="005E4379" w:rsidRDefault="008A34BC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b/>
          <w:sz w:val="24"/>
          <w:szCs w:val="24"/>
          <w:lang w:val="en-US" w:eastAsia="ar-SA"/>
        </w:rPr>
        <w:t>II</w:t>
      </w:r>
      <w:r w:rsidR="00935280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. Анализ текущего состояния осуществления</w:t>
      </w:r>
    </w:p>
    <w:p w14:paraId="34C164D2" w14:textId="77777777" w:rsidR="00935280" w:rsidRPr="005E4379" w:rsidRDefault="00935280" w:rsidP="004C5072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муниципального </w:t>
      </w:r>
      <w:r w:rsidR="00367334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лесного контроля на </w:t>
      </w:r>
      <w:r w:rsidR="008604A8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территории</w:t>
      </w:r>
      <w:r w:rsidR="00367334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73167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Звёзднинского </w:t>
      </w:r>
      <w:r w:rsidR="00367334"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городского поселения</w:t>
      </w:r>
    </w:p>
    <w:p w14:paraId="7A45AE71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8"/>
          <w:szCs w:val="28"/>
          <w:lang w:eastAsia="ar-SA"/>
        </w:rPr>
      </w:pPr>
    </w:p>
    <w:p w14:paraId="5E42234E" w14:textId="77777777" w:rsidR="00935280" w:rsidRPr="005E4379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E4379">
        <w:rPr>
          <w:rFonts w:ascii="Arial" w:eastAsia="Times New Roman" w:hAnsi="Arial" w:cs="Arial"/>
          <w:sz w:val="24"/>
          <w:szCs w:val="24"/>
          <w:lang w:eastAsia="zh-CN"/>
        </w:rPr>
        <w:t xml:space="preserve">2.1. </w:t>
      </w:r>
      <w:r w:rsidR="00935280" w:rsidRPr="005E4379">
        <w:rPr>
          <w:rFonts w:ascii="Arial" w:eastAsia="Times New Roman" w:hAnsi="Arial" w:cs="Arial"/>
          <w:sz w:val="24"/>
          <w:szCs w:val="24"/>
          <w:lang w:eastAsia="zh-CN"/>
        </w:rPr>
        <w:t xml:space="preserve">Предметом муниципального лесного контроля на территории </w:t>
      </w:r>
      <w:r w:rsidR="00973167" w:rsidRPr="005E4379">
        <w:rPr>
          <w:rFonts w:ascii="Arial" w:eastAsia="Times New Roman" w:hAnsi="Arial" w:cs="Arial"/>
          <w:sz w:val="24"/>
          <w:szCs w:val="24"/>
          <w:lang w:eastAsia="zh-CN"/>
        </w:rPr>
        <w:t xml:space="preserve">Звёзднинского </w:t>
      </w:r>
      <w:r w:rsidR="00367334" w:rsidRPr="005E4379">
        <w:rPr>
          <w:rFonts w:ascii="Arial" w:eastAsia="Times New Roman" w:hAnsi="Arial" w:cs="Arial"/>
          <w:sz w:val="24"/>
          <w:szCs w:val="24"/>
          <w:lang w:eastAsia="zh-CN"/>
        </w:rPr>
        <w:t xml:space="preserve">городского поселения </w:t>
      </w:r>
      <w:r w:rsidR="00935280" w:rsidRPr="005E4379">
        <w:rPr>
          <w:rFonts w:ascii="Arial" w:eastAsia="Times New Roman" w:hAnsi="Arial" w:cs="Arial"/>
          <w:sz w:val="24"/>
          <w:szCs w:val="24"/>
          <w:lang w:eastAsia="zh-CN"/>
        </w:rPr>
        <w:t>является проверка соблюдения юридическими лицами, индивидуальными предпринимателями и гражданами требований по соблюдению:</w:t>
      </w:r>
    </w:p>
    <w:p w14:paraId="2A5143B9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935280" w:rsidRPr="005E4379">
        <w:rPr>
          <w:rFonts w:ascii="Arial" w:hAnsi="Arial" w:cs="Arial"/>
          <w:sz w:val="24"/>
          <w:szCs w:val="24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14:paraId="0A9FE8A0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935280" w:rsidRPr="005E4379">
        <w:rPr>
          <w:rFonts w:ascii="Arial" w:hAnsi="Arial" w:cs="Arial"/>
          <w:sz w:val="24"/>
          <w:szCs w:val="24"/>
        </w:rPr>
        <w:t xml:space="preserve"> сведений о правах на используемый гражданином, юридическим лицом, индивидуальным </w:t>
      </w:r>
      <w:r w:rsidRPr="005E4379">
        <w:rPr>
          <w:rFonts w:ascii="Arial" w:hAnsi="Arial" w:cs="Arial"/>
          <w:sz w:val="24"/>
          <w:szCs w:val="24"/>
        </w:rPr>
        <w:t>предпринимателем лесной участок в Государственном лесном реестре.</w:t>
      </w:r>
    </w:p>
    <w:p w14:paraId="33AC027D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935280" w:rsidRPr="005E4379">
        <w:rPr>
          <w:rFonts w:ascii="Arial" w:hAnsi="Arial" w:cs="Arial"/>
          <w:sz w:val="24"/>
          <w:szCs w:val="24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5E4379">
        <w:rPr>
          <w:rFonts w:ascii="Arial" w:hAnsi="Arial" w:cs="Arial"/>
          <w:sz w:val="24"/>
          <w:szCs w:val="24"/>
        </w:rPr>
        <w:t xml:space="preserve">участка по </w:t>
      </w:r>
      <w:r w:rsidR="00935280" w:rsidRPr="005E4379">
        <w:rPr>
          <w:rFonts w:ascii="Arial" w:hAnsi="Arial" w:cs="Arial"/>
          <w:sz w:val="24"/>
          <w:szCs w:val="24"/>
        </w:rPr>
        <w:t xml:space="preserve">целевому назначению. </w:t>
      </w:r>
    </w:p>
    <w:p w14:paraId="68E8505F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935280" w:rsidRPr="005E4379">
        <w:rPr>
          <w:rFonts w:ascii="Arial" w:hAnsi="Arial" w:cs="Arial"/>
          <w:sz w:val="24"/>
          <w:szCs w:val="24"/>
        </w:rPr>
        <w:t xml:space="preserve"> обязанности по приведению лесного участка в состояние, пригодное для использования по целевому назначению.</w:t>
      </w:r>
    </w:p>
    <w:p w14:paraId="336039FC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0A2DC4" w:rsidRPr="005E4379">
        <w:rPr>
          <w:rFonts w:ascii="Arial" w:hAnsi="Arial" w:cs="Arial"/>
          <w:sz w:val="24"/>
          <w:szCs w:val="24"/>
        </w:rPr>
        <w:t xml:space="preserve">не допущению </w:t>
      </w:r>
      <w:r w:rsidR="003E0683" w:rsidRPr="005E4379">
        <w:rPr>
          <w:rFonts w:ascii="Arial" w:hAnsi="Arial" w:cs="Arial"/>
          <w:sz w:val="24"/>
          <w:szCs w:val="24"/>
        </w:rPr>
        <w:t xml:space="preserve">незаконной </w:t>
      </w:r>
      <w:r w:rsidR="00935280" w:rsidRPr="005E4379">
        <w:rPr>
          <w:rFonts w:ascii="Arial" w:hAnsi="Arial" w:cs="Arial"/>
          <w:sz w:val="24"/>
          <w:szCs w:val="24"/>
        </w:rPr>
        <w:t>вырубк</w:t>
      </w:r>
      <w:r w:rsidRPr="005E4379">
        <w:rPr>
          <w:rFonts w:ascii="Arial" w:hAnsi="Arial" w:cs="Arial"/>
          <w:sz w:val="24"/>
          <w:szCs w:val="24"/>
        </w:rPr>
        <w:t xml:space="preserve">и </w:t>
      </w:r>
      <w:r w:rsidR="00935280" w:rsidRPr="005E4379">
        <w:rPr>
          <w:rFonts w:ascii="Arial" w:hAnsi="Arial" w:cs="Arial"/>
          <w:sz w:val="24"/>
          <w:szCs w:val="24"/>
        </w:rPr>
        <w:t>на лесном участке.</w:t>
      </w:r>
    </w:p>
    <w:p w14:paraId="0D9D3A7D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3E0683" w:rsidRPr="005E4379">
        <w:rPr>
          <w:rFonts w:ascii="Arial" w:hAnsi="Arial" w:cs="Arial"/>
          <w:sz w:val="24"/>
          <w:szCs w:val="24"/>
        </w:rPr>
        <w:t xml:space="preserve">не допущения </w:t>
      </w:r>
      <w:r w:rsidRPr="005E4379">
        <w:rPr>
          <w:rFonts w:ascii="Arial" w:hAnsi="Arial" w:cs="Arial"/>
          <w:sz w:val="24"/>
          <w:szCs w:val="24"/>
        </w:rPr>
        <w:t>п</w:t>
      </w:r>
      <w:r w:rsidR="00935280" w:rsidRPr="005E4379">
        <w:rPr>
          <w:rFonts w:ascii="Arial" w:hAnsi="Arial" w:cs="Arial"/>
          <w:sz w:val="24"/>
          <w:szCs w:val="24"/>
        </w:rPr>
        <w:t>ожар</w:t>
      </w:r>
      <w:r w:rsidR="003E0683" w:rsidRPr="005E4379">
        <w:rPr>
          <w:rFonts w:ascii="Arial" w:hAnsi="Arial" w:cs="Arial"/>
          <w:sz w:val="24"/>
          <w:szCs w:val="24"/>
        </w:rPr>
        <w:t>а</w:t>
      </w:r>
      <w:r w:rsidR="00935280" w:rsidRPr="005E4379">
        <w:rPr>
          <w:rFonts w:ascii="Arial" w:hAnsi="Arial" w:cs="Arial"/>
          <w:sz w:val="24"/>
          <w:szCs w:val="24"/>
        </w:rPr>
        <w:t xml:space="preserve"> на лесном участке.</w:t>
      </w:r>
    </w:p>
    <w:p w14:paraId="63D97AE4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0A2DC4" w:rsidRPr="005E4379">
        <w:rPr>
          <w:rFonts w:ascii="Arial" w:hAnsi="Arial" w:cs="Arial"/>
          <w:sz w:val="24"/>
          <w:szCs w:val="24"/>
        </w:rPr>
        <w:t xml:space="preserve">не допущения </w:t>
      </w:r>
      <w:r w:rsidR="003E0683" w:rsidRPr="005E4379">
        <w:rPr>
          <w:rFonts w:ascii="Arial" w:hAnsi="Arial" w:cs="Arial"/>
          <w:sz w:val="24"/>
          <w:szCs w:val="24"/>
        </w:rPr>
        <w:t>с</w:t>
      </w:r>
      <w:r w:rsidR="00935280" w:rsidRPr="005E4379">
        <w:rPr>
          <w:rFonts w:ascii="Arial" w:hAnsi="Arial" w:cs="Arial"/>
          <w:sz w:val="24"/>
          <w:szCs w:val="24"/>
        </w:rPr>
        <w:t>амовольн</w:t>
      </w:r>
      <w:r w:rsidR="003E0683" w:rsidRPr="005E4379">
        <w:rPr>
          <w:rFonts w:ascii="Arial" w:hAnsi="Arial" w:cs="Arial"/>
          <w:sz w:val="24"/>
          <w:szCs w:val="24"/>
        </w:rPr>
        <w:t xml:space="preserve">ого </w:t>
      </w:r>
      <w:r w:rsidR="00935280" w:rsidRPr="005E4379">
        <w:rPr>
          <w:rFonts w:ascii="Arial" w:hAnsi="Arial" w:cs="Arial"/>
          <w:sz w:val="24"/>
          <w:szCs w:val="24"/>
        </w:rPr>
        <w:t>захват</w:t>
      </w:r>
      <w:r w:rsidR="003E0683" w:rsidRPr="005E4379">
        <w:rPr>
          <w:rFonts w:ascii="Arial" w:hAnsi="Arial" w:cs="Arial"/>
          <w:sz w:val="24"/>
          <w:szCs w:val="24"/>
        </w:rPr>
        <w:t>а</w:t>
      </w:r>
      <w:r w:rsidR="00935280" w:rsidRPr="005E4379">
        <w:rPr>
          <w:rFonts w:ascii="Arial" w:hAnsi="Arial" w:cs="Arial"/>
          <w:sz w:val="24"/>
          <w:szCs w:val="24"/>
        </w:rPr>
        <w:t xml:space="preserve"> прилегающей к лесному участку территории.</w:t>
      </w:r>
    </w:p>
    <w:p w14:paraId="294C607C" w14:textId="6D443478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3E0683" w:rsidRPr="005E4379">
        <w:rPr>
          <w:rFonts w:ascii="Arial" w:hAnsi="Arial" w:cs="Arial"/>
          <w:sz w:val="24"/>
          <w:szCs w:val="24"/>
        </w:rPr>
        <w:t>не допущению з</w:t>
      </w:r>
      <w:r w:rsidR="00935280" w:rsidRPr="005E4379">
        <w:rPr>
          <w:rFonts w:ascii="Arial" w:hAnsi="Arial" w:cs="Arial"/>
          <w:sz w:val="24"/>
          <w:szCs w:val="24"/>
        </w:rPr>
        <w:t>ахламлени</w:t>
      </w:r>
      <w:r w:rsidR="003E0683" w:rsidRPr="005E4379">
        <w:rPr>
          <w:rFonts w:ascii="Arial" w:hAnsi="Arial" w:cs="Arial"/>
          <w:sz w:val="24"/>
          <w:szCs w:val="24"/>
        </w:rPr>
        <w:t>я</w:t>
      </w:r>
      <w:r w:rsidR="00935280" w:rsidRPr="005E4379">
        <w:rPr>
          <w:rFonts w:ascii="Arial" w:hAnsi="Arial" w:cs="Arial"/>
          <w:sz w:val="24"/>
          <w:szCs w:val="24"/>
        </w:rPr>
        <w:t xml:space="preserve"> или загрязнени</w:t>
      </w:r>
      <w:r w:rsidR="003E0683" w:rsidRPr="005E4379">
        <w:rPr>
          <w:rFonts w:ascii="Arial" w:hAnsi="Arial" w:cs="Arial"/>
          <w:sz w:val="24"/>
          <w:szCs w:val="24"/>
        </w:rPr>
        <w:t>я</w:t>
      </w:r>
      <w:r w:rsidR="00935280" w:rsidRPr="005E4379">
        <w:rPr>
          <w:rFonts w:ascii="Arial" w:hAnsi="Arial" w:cs="Arial"/>
          <w:sz w:val="24"/>
          <w:szCs w:val="24"/>
        </w:rPr>
        <w:t xml:space="preserve"> лесного участка отходами производства и (или) потребления. </w:t>
      </w:r>
    </w:p>
    <w:p w14:paraId="721E3ED9" w14:textId="1CCA7992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3E0683" w:rsidRPr="005E4379">
        <w:rPr>
          <w:rFonts w:ascii="Arial" w:hAnsi="Arial" w:cs="Arial"/>
          <w:sz w:val="24"/>
          <w:szCs w:val="24"/>
        </w:rPr>
        <w:t>не допущению т</w:t>
      </w:r>
      <w:r w:rsidR="00935280" w:rsidRPr="005E4379">
        <w:rPr>
          <w:rFonts w:ascii="Arial" w:hAnsi="Arial" w:cs="Arial"/>
          <w:sz w:val="24"/>
          <w:szCs w:val="24"/>
        </w:rPr>
        <w:t>рехкратно</w:t>
      </w:r>
      <w:r w:rsidR="003E0683" w:rsidRPr="005E4379">
        <w:rPr>
          <w:rFonts w:ascii="Arial" w:hAnsi="Arial" w:cs="Arial"/>
          <w:sz w:val="24"/>
          <w:szCs w:val="24"/>
        </w:rPr>
        <w:t>го</w:t>
      </w:r>
      <w:r w:rsidR="00935280" w:rsidRPr="005E4379">
        <w:rPr>
          <w:rFonts w:ascii="Arial" w:hAnsi="Arial" w:cs="Arial"/>
          <w:sz w:val="24"/>
          <w:szCs w:val="24"/>
        </w:rPr>
        <w:t xml:space="preserve"> и более увеличени</w:t>
      </w:r>
      <w:r w:rsidR="003E0683" w:rsidRPr="005E4379">
        <w:rPr>
          <w:rFonts w:ascii="Arial" w:hAnsi="Arial" w:cs="Arial"/>
          <w:sz w:val="24"/>
          <w:szCs w:val="24"/>
        </w:rPr>
        <w:t>я</w:t>
      </w:r>
      <w:r w:rsidR="00935280" w:rsidRPr="005E4379">
        <w:rPr>
          <w:rFonts w:ascii="Arial" w:hAnsi="Arial" w:cs="Arial"/>
          <w:sz w:val="24"/>
          <w:szCs w:val="24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</w:t>
      </w:r>
      <w:r w:rsidR="00B978E2">
        <w:rPr>
          <w:rFonts w:ascii="Arial" w:hAnsi="Arial" w:cs="Arial"/>
          <w:sz w:val="24"/>
          <w:szCs w:val="24"/>
        </w:rPr>
        <w:t>6</w:t>
      </w:r>
      <w:r w:rsidR="00935280" w:rsidRPr="005E4379">
        <w:rPr>
          <w:rFonts w:ascii="Arial" w:hAnsi="Arial" w:cs="Arial"/>
          <w:sz w:val="24"/>
          <w:szCs w:val="24"/>
        </w:rPr>
        <w:t xml:space="preserve"> года 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14:paraId="0D5E07D1" w14:textId="77777777" w:rsidR="00935280" w:rsidRPr="005E4379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E4379">
        <w:rPr>
          <w:rFonts w:ascii="Arial" w:hAnsi="Arial" w:cs="Arial"/>
          <w:sz w:val="24"/>
          <w:szCs w:val="24"/>
        </w:rPr>
        <w:t>-</w:t>
      </w:r>
      <w:r w:rsidR="003E0683" w:rsidRPr="005E4379">
        <w:rPr>
          <w:rFonts w:ascii="Arial" w:hAnsi="Arial" w:cs="Arial"/>
          <w:sz w:val="24"/>
          <w:szCs w:val="24"/>
        </w:rPr>
        <w:t>о</w:t>
      </w:r>
      <w:r w:rsidR="00935280" w:rsidRPr="005E4379">
        <w:rPr>
          <w:rFonts w:ascii="Arial" w:hAnsi="Arial" w:cs="Arial"/>
          <w:sz w:val="24"/>
          <w:szCs w:val="24"/>
        </w:rPr>
        <w:t>бъем</w:t>
      </w:r>
      <w:r w:rsidRPr="005E4379">
        <w:rPr>
          <w:rFonts w:ascii="Arial" w:hAnsi="Arial" w:cs="Arial"/>
          <w:sz w:val="24"/>
          <w:szCs w:val="24"/>
        </w:rPr>
        <w:t>а</w:t>
      </w:r>
      <w:r w:rsidR="00935280" w:rsidRPr="005E4379">
        <w:rPr>
          <w:rFonts w:ascii="Arial" w:hAnsi="Arial" w:cs="Arial"/>
          <w:sz w:val="24"/>
          <w:szCs w:val="24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14:paraId="6B5E8F80" w14:textId="77777777" w:rsidR="00935280" w:rsidRPr="005E4379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2.2.</w:t>
      </w:r>
      <w:r w:rsidR="008604A8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776B8E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лесного контроля на </w:t>
      </w:r>
      <w:r w:rsidR="008604A8" w:rsidRPr="005E4379">
        <w:rPr>
          <w:rFonts w:ascii="Arial" w:eastAsia="Times New Roman" w:hAnsi="Arial" w:cs="Arial"/>
          <w:sz w:val="24"/>
          <w:szCs w:val="24"/>
          <w:lang w:eastAsia="ar-SA"/>
        </w:rPr>
        <w:t>территории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Звёзднинского</w:t>
      </w:r>
      <w:r w:rsidR="00367334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городского поселения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, регламентированы следующими нормативными правовыми актами:</w:t>
      </w:r>
    </w:p>
    <w:p w14:paraId="25B412A5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Лесно</w:t>
      </w:r>
      <w:r w:rsidR="00367334" w:rsidRPr="005E4379">
        <w:rPr>
          <w:rFonts w:ascii="Arial" w:eastAsia="Times New Roman" w:hAnsi="Arial" w:cs="Arial"/>
          <w:sz w:val="24"/>
          <w:szCs w:val="24"/>
          <w:lang w:eastAsia="ar-SA"/>
        </w:rPr>
        <w:t>й</w:t>
      </w:r>
      <w:r w:rsidR="00973167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Кодекс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083C0236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Кодекс об административных правонарушениях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РФ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012D82ED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06.10.2003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131-ФЗ «Об общих принципах организации местного самоуправления в Российской Федерации»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14:paraId="4A045F24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онтроле в Российской Федерации»;</w:t>
      </w:r>
    </w:p>
    <w:p w14:paraId="24C2C5E4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02.05.2006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59-ФЗ «О порядке 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рассмотрения обращений граждан»;</w:t>
      </w:r>
    </w:p>
    <w:p w14:paraId="5F2E8AA7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Федеральный закон от 31.07.2020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247 «Об обязательных треб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>ованиях в Российской Федерации»;</w:t>
      </w:r>
    </w:p>
    <w:p w14:paraId="178A05CE" w14:textId="77777777" w:rsidR="00935280" w:rsidRPr="005E4379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- Постановления Правительства РФ от 30.06.2010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489 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14:paraId="250D8136" w14:textId="77777777" w:rsidR="00935280" w:rsidRPr="005E437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highlight w:val="yellow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2.3.</w:t>
      </w:r>
      <w:r w:rsidR="008604A8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На основании пункта 6 статьи 98 Федерального закона от 31.07.2020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причинения вреда (ущерба) охраняемым законом ценностям.</w:t>
      </w:r>
    </w:p>
    <w:p w14:paraId="1222B223" w14:textId="77777777" w:rsidR="00935280" w:rsidRPr="005E437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2.4.</w:t>
      </w:r>
      <w:r w:rsidR="008604A8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Согласно пункта 2 статьи 45 Федерального закона от 31.07.2020</w:t>
      </w:r>
      <w:r w:rsidR="004363F1" w:rsidRPr="005E4379">
        <w:rPr>
          <w:rFonts w:ascii="Arial" w:eastAsia="Times New Roman" w:hAnsi="Arial" w:cs="Arial"/>
          <w:sz w:val="24"/>
          <w:szCs w:val="24"/>
          <w:lang w:eastAsia="ar-SA"/>
        </w:rPr>
        <w:t>г.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14:paraId="5818A10F" w14:textId="77777777" w:rsidR="00935280" w:rsidRPr="005E4379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2.5.</w:t>
      </w:r>
      <w:r w:rsidR="008604A8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лесного контроля на территории </w:t>
      </w:r>
      <w:r w:rsidR="00842089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Звёзднинского </w:t>
      </w:r>
      <w:r w:rsidR="00367334" w:rsidRPr="005E4379">
        <w:rPr>
          <w:rFonts w:ascii="Arial" w:eastAsia="Times New Roman" w:hAnsi="Arial" w:cs="Arial"/>
          <w:sz w:val="24"/>
          <w:szCs w:val="24"/>
          <w:lang w:eastAsia="ar-SA"/>
        </w:rPr>
        <w:t>городского поселения</w:t>
      </w:r>
      <w:r w:rsidR="00935280" w:rsidRPr="005E437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3E7AD11" w14:textId="77777777" w:rsidR="00935280" w:rsidRPr="005E4379" w:rsidRDefault="00935280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E73F3E" w14:textId="77777777" w:rsidR="00935280" w:rsidRPr="005E4379" w:rsidRDefault="008A34BC" w:rsidP="00776B8E">
      <w:pPr>
        <w:suppressAutoHyphens/>
        <w:spacing w:after="0" w:line="240" w:lineRule="auto"/>
        <w:ind w:left="-284" w:firstLine="851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b/>
          <w:sz w:val="24"/>
          <w:szCs w:val="24"/>
          <w:lang w:val="en-US" w:eastAsia="ar-SA"/>
        </w:rPr>
        <w:t>III</w:t>
      </w:r>
      <w:r w:rsidRPr="005E4379">
        <w:rPr>
          <w:rFonts w:ascii="Arial" w:eastAsia="Times New Roman" w:hAnsi="Arial" w:cs="Arial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14:paraId="2771EDBD" w14:textId="77777777" w:rsidR="00935280" w:rsidRPr="005E4379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8BA38AF" w14:textId="77777777" w:rsidR="00935280" w:rsidRPr="005E4379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2.1. Целью </w:t>
      </w:r>
      <w:r w:rsidR="008A34BC" w:rsidRPr="005E4379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Программы профилактики </w:t>
      </w:r>
      <w:r w:rsidRPr="005E4379">
        <w:rPr>
          <w:rFonts w:ascii="Arial" w:eastAsia="Times New Roman" w:hAnsi="Arial" w:cs="Arial"/>
          <w:sz w:val="24"/>
          <w:szCs w:val="24"/>
          <w:lang w:eastAsia="ar-SA"/>
        </w:rPr>
        <w:t>является:</w:t>
      </w:r>
    </w:p>
    <w:p w14:paraId="7B1D8749" w14:textId="77777777" w:rsidR="00935280" w:rsidRPr="005E4379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предупреждение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36DBE312" w14:textId="77777777" w:rsidR="00935280" w:rsidRPr="005E4379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создание мотивации к добросовестному поведению подконтрольных субъектов;</w:t>
      </w:r>
    </w:p>
    <w:p w14:paraId="2CA30494" w14:textId="77777777" w:rsidR="00935280" w:rsidRPr="005E4379" w:rsidRDefault="00935280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E4379">
        <w:rPr>
          <w:rFonts w:ascii="Arial" w:eastAsia="Times New Roman" w:hAnsi="Arial" w:cs="Arial"/>
          <w:sz w:val="24"/>
          <w:szCs w:val="24"/>
          <w:lang w:eastAsia="ar-SA"/>
        </w:rPr>
        <w:t>снижение уровня ущерба охраняемым законом ценностям.</w:t>
      </w:r>
    </w:p>
    <w:p w14:paraId="04F36FD8" w14:textId="77777777" w:rsidR="00935280" w:rsidRPr="005D190F" w:rsidRDefault="00935280" w:rsidP="004C5072">
      <w:pPr>
        <w:suppressAutoHyphens/>
        <w:spacing w:after="0" w:line="240" w:lineRule="auto"/>
        <w:ind w:left="-284"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2.2. Задачами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 являются</w:t>
      </w:r>
      <w:r w:rsidRPr="005D190F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0A166F4A" w14:textId="39466A88" w:rsidR="00935280" w:rsidRPr="005D190F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>у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14:paraId="19B817BE" w14:textId="77777777" w:rsidR="00935280" w:rsidRPr="005D190F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>ыявление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14:paraId="46738DCB" w14:textId="77777777" w:rsidR="00935280" w:rsidRPr="005D190F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>овышение правосознания и правовой культуры руководителей юридических лиц и индивидуальных предпринимателей;</w:t>
      </w:r>
    </w:p>
    <w:p w14:paraId="5A13804F" w14:textId="77777777" w:rsidR="00935280" w:rsidRPr="005D190F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392E2F31" w14:textId="77777777" w:rsidR="00935280" w:rsidRPr="005D190F" w:rsidRDefault="008A34BC" w:rsidP="004C507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ценка состояния подконтрольной </w:t>
      </w:r>
      <w:r w:rsidR="00776B8E" w:rsidRPr="005D190F">
        <w:rPr>
          <w:rFonts w:ascii="Arial" w:eastAsia="Times New Roman" w:hAnsi="Arial" w:cs="Arial"/>
          <w:sz w:val="24"/>
          <w:szCs w:val="24"/>
          <w:lang w:eastAsia="ar-SA"/>
        </w:rPr>
        <w:t>среды и установление зависимости</w:t>
      </w:r>
      <w:r w:rsidR="00935280"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 видов и интенсивности профилактических мероприятий от присвоенных контролируемым лицам уровней риска. </w:t>
      </w:r>
    </w:p>
    <w:p w14:paraId="3BD53222" w14:textId="77777777" w:rsidR="00776B8E" w:rsidRPr="008244A9" w:rsidRDefault="00776B8E" w:rsidP="00762706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14:paraId="7CF11931" w14:textId="77777777" w:rsidR="00935280" w:rsidRPr="005D190F" w:rsidRDefault="008A34BC" w:rsidP="00762706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b/>
          <w:sz w:val="24"/>
          <w:szCs w:val="24"/>
          <w:lang w:val="en-US" w:eastAsia="ar-SA"/>
        </w:rPr>
        <w:t>IV</w:t>
      </w:r>
      <w:r w:rsidR="00F85F9A" w:rsidRPr="005D190F">
        <w:rPr>
          <w:rFonts w:ascii="Arial" w:eastAsia="Times New Roman" w:hAnsi="Arial" w:cs="Arial"/>
          <w:b/>
          <w:sz w:val="24"/>
          <w:szCs w:val="24"/>
          <w:lang w:eastAsia="ar-SA"/>
        </w:rPr>
        <w:t>.</w:t>
      </w:r>
      <w:r w:rsidR="00935280" w:rsidRPr="005D190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План мероприятий по профилактике</w:t>
      </w:r>
    </w:p>
    <w:p w14:paraId="48605AA5" w14:textId="77777777" w:rsidR="008A34BC" w:rsidRP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102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564"/>
        <w:gridCol w:w="2229"/>
        <w:gridCol w:w="2575"/>
      </w:tblGrid>
      <w:tr w:rsidR="00935280" w:rsidRPr="00935280" w14:paraId="49441D50" w14:textId="77777777" w:rsidTr="00E61E0B">
        <w:tc>
          <w:tcPr>
            <w:tcW w:w="851" w:type="dxa"/>
          </w:tcPr>
          <w:p w14:paraId="338250DF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14:paraId="29654831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4564" w:type="dxa"/>
          </w:tcPr>
          <w:p w14:paraId="2D8F36B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14:paraId="6A33368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Срок реализации</w:t>
            </w:r>
          </w:p>
        </w:tc>
        <w:tc>
          <w:tcPr>
            <w:tcW w:w="2575" w:type="dxa"/>
          </w:tcPr>
          <w:p w14:paraId="49BF419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Ответственное должностное лицо</w:t>
            </w:r>
          </w:p>
        </w:tc>
      </w:tr>
      <w:tr w:rsidR="00935280" w:rsidRPr="00935280" w14:paraId="35BE36C7" w14:textId="77777777" w:rsidTr="00E61E0B">
        <w:tc>
          <w:tcPr>
            <w:tcW w:w="851" w:type="dxa"/>
          </w:tcPr>
          <w:p w14:paraId="55256FA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</w:t>
            </w:r>
          </w:p>
        </w:tc>
        <w:tc>
          <w:tcPr>
            <w:tcW w:w="4564" w:type="dxa"/>
          </w:tcPr>
          <w:p w14:paraId="1838976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</w:t>
            </w:r>
          </w:p>
        </w:tc>
        <w:tc>
          <w:tcPr>
            <w:tcW w:w="2229" w:type="dxa"/>
          </w:tcPr>
          <w:p w14:paraId="4E16414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</w:t>
            </w:r>
          </w:p>
        </w:tc>
        <w:tc>
          <w:tcPr>
            <w:tcW w:w="2575" w:type="dxa"/>
          </w:tcPr>
          <w:p w14:paraId="46D35DB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</w:t>
            </w:r>
          </w:p>
        </w:tc>
      </w:tr>
      <w:tr w:rsidR="00935280" w:rsidRPr="00935280" w14:paraId="57CA0C4E" w14:textId="77777777" w:rsidTr="00E61E0B">
        <w:tc>
          <w:tcPr>
            <w:tcW w:w="851" w:type="dxa"/>
          </w:tcPr>
          <w:p w14:paraId="5D48443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4564" w:type="dxa"/>
          </w:tcPr>
          <w:p w14:paraId="386DB63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и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14:paraId="63F52E3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4FFA7E3F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14:paraId="4D1D7180" w14:textId="77777777" w:rsidTr="00E61E0B">
        <w:tc>
          <w:tcPr>
            <w:tcW w:w="851" w:type="dxa"/>
          </w:tcPr>
          <w:p w14:paraId="7D46E8D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4564" w:type="dxa"/>
          </w:tcPr>
          <w:p w14:paraId="2460995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14:paraId="28E8636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763AE984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14:paraId="24BF62FB" w14:textId="77777777" w:rsidTr="00E61E0B">
        <w:tc>
          <w:tcPr>
            <w:tcW w:w="851" w:type="dxa"/>
          </w:tcPr>
          <w:p w14:paraId="7D9821C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4564" w:type="dxa"/>
          </w:tcPr>
          <w:p w14:paraId="7E117690" w14:textId="77777777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на официальном сайте администрации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 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городского поселения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</w:t>
            </w:r>
          </w:p>
          <w:p w14:paraId="0333FB6D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054A6CF" w14:textId="7EFE774F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14:paraId="5A90330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69029FF5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14:paraId="2A76F1AC" w14:textId="77777777" w:rsidTr="00E61E0B">
        <w:tc>
          <w:tcPr>
            <w:tcW w:w="851" w:type="dxa"/>
          </w:tcPr>
          <w:p w14:paraId="5D44FD0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4564" w:type="dxa"/>
          </w:tcPr>
          <w:p w14:paraId="3AAB676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14:paraId="5CA9E7C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телефону;</w:t>
            </w:r>
          </w:p>
          <w:p w14:paraId="7D2D9A9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при личном обращении;</w:t>
            </w:r>
          </w:p>
          <w:p w14:paraId="598FFF13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по средствам видео-конференц-связи;</w:t>
            </w:r>
          </w:p>
          <w:p w14:paraId="0439578B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профилактического мероприятия;</w:t>
            </w:r>
          </w:p>
          <w:p w14:paraId="26E0289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14:paraId="0082126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 мере необходимости</w:t>
            </w:r>
          </w:p>
        </w:tc>
        <w:tc>
          <w:tcPr>
            <w:tcW w:w="2575" w:type="dxa"/>
          </w:tcPr>
          <w:p w14:paraId="1909DD2E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935280" w14:paraId="52BB7E14" w14:textId="77777777" w:rsidTr="00E61E0B">
        <w:tc>
          <w:tcPr>
            <w:tcW w:w="851" w:type="dxa"/>
          </w:tcPr>
          <w:p w14:paraId="30222F2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5.</w:t>
            </w:r>
          </w:p>
        </w:tc>
        <w:tc>
          <w:tcPr>
            <w:tcW w:w="4564" w:type="dxa"/>
          </w:tcPr>
          <w:p w14:paraId="2A7807A8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842089" w:rsidRPr="00762706">
              <w:rPr>
                <w:rFonts w:ascii="Courier New" w:eastAsia="Times New Roman" w:hAnsi="Courier New" w:cs="Courier New"/>
                <w:lang w:eastAsia="ar-SA"/>
              </w:rPr>
              <w:t xml:space="preserve">Звёзднинского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городского поселения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14:paraId="59CA8C5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14:paraId="4A77A33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не реже одного раза в год</w:t>
            </w:r>
          </w:p>
          <w:p w14:paraId="6ABC510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(в году, следующем за отчетным)</w:t>
            </w:r>
          </w:p>
        </w:tc>
        <w:tc>
          <w:tcPr>
            <w:tcW w:w="2575" w:type="dxa"/>
          </w:tcPr>
          <w:p w14:paraId="557DB5FD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79659814" w14:textId="77777777" w:rsidTr="00E61E0B">
        <w:tc>
          <w:tcPr>
            <w:tcW w:w="851" w:type="dxa"/>
          </w:tcPr>
          <w:p w14:paraId="7DE0B6E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4564" w:type="dxa"/>
          </w:tcPr>
          <w:p w14:paraId="4EA1BAE1" w14:textId="52717014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</w:t>
            </w:r>
          </w:p>
          <w:p w14:paraId="30D6B75B" w14:textId="35D8863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законодательством РФ).</w:t>
            </w:r>
          </w:p>
        </w:tc>
        <w:tc>
          <w:tcPr>
            <w:tcW w:w="2229" w:type="dxa"/>
          </w:tcPr>
          <w:p w14:paraId="3844F14E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года (по мере необходимости)</w:t>
            </w:r>
          </w:p>
        </w:tc>
        <w:tc>
          <w:tcPr>
            <w:tcW w:w="2575" w:type="dxa"/>
          </w:tcPr>
          <w:p w14:paraId="47EA0F9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2B9BBDDE" w14:textId="77777777" w:rsidTr="00E61E0B">
        <w:tc>
          <w:tcPr>
            <w:tcW w:w="851" w:type="dxa"/>
          </w:tcPr>
          <w:p w14:paraId="31C55D12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D3A3A63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9883140" w14:textId="54599F1F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7.</w:t>
            </w:r>
          </w:p>
        </w:tc>
        <w:tc>
          <w:tcPr>
            <w:tcW w:w="4564" w:type="dxa"/>
          </w:tcPr>
          <w:p w14:paraId="2C0B9B82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37B762D" w14:textId="1304B866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Разработка </w:t>
            </w:r>
            <w:r w:rsidR="005D190F" w:rsidRPr="00762706">
              <w:rPr>
                <w:rFonts w:ascii="Courier New" w:eastAsia="Times New Roman" w:hAnsi="Courier New" w:cs="Courier New"/>
                <w:lang w:eastAsia="ar-SA"/>
              </w:rPr>
              <w:t>Программы профилактики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</w:t>
            </w:r>
          </w:p>
          <w:p w14:paraId="08D63301" w14:textId="09C346B0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период и вынесение ее на общественное обсуждение</w:t>
            </w:r>
          </w:p>
        </w:tc>
        <w:tc>
          <w:tcPr>
            <w:tcW w:w="2229" w:type="dxa"/>
          </w:tcPr>
          <w:p w14:paraId="730614EA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6614CF3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1C6F5D2C" w14:textId="4B5D53B6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14:paraId="30710A8D" w14:textId="77777777" w:rsidR="008244A9" w:rsidRDefault="008244A9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756101C" w14:textId="0DDE9E71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01 октября)</w:t>
            </w:r>
          </w:p>
        </w:tc>
        <w:tc>
          <w:tcPr>
            <w:tcW w:w="2575" w:type="dxa"/>
          </w:tcPr>
          <w:p w14:paraId="29643B7E" w14:textId="77777777" w:rsidR="008244A9" w:rsidRDefault="008244A9" w:rsidP="00762706">
            <w:pPr>
              <w:suppressAutoHyphens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2CB1FD1C" w14:textId="77777777" w:rsidR="008244A9" w:rsidRDefault="008244A9" w:rsidP="00762706">
            <w:pPr>
              <w:suppressAutoHyphens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3BB50C0A" w14:textId="054B16AF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7E6B225C" w14:textId="77777777" w:rsidTr="00E61E0B">
        <w:tc>
          <w:tcPr>
            <w:tcW w:w="851" w:type="dxa"/>
          </w:tcPr>
          <w:p w14:paraId="10CFA62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4564" w:type="dxa"/>
          </w:tcPr>
          <w:p w14:paraId="737FF1F2" w14:textId="49694101" w:rsidR="00E61E0B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Общественное обсуждение </w:t>
            </w:r>
            <w:r w:rsidR="005D190F" w:rsidRPr="00762706">
              <w:rPr>
                <w:rFonts w:ascii="Courier New" w:eastAsia="Times New Roman" w:hAnsi="Courier New" w:cs="Courier New"/>
                <w:lang w:eastAsia="ar-SA"/>
              </w:rPr>
              <w:t>Программы профилактики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нарушений обязательных требований при </w:t>
            </w:r>
          </w:p>
          <w:p w14:paraId="3CE97AD2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925B1A3" w14:textId="0E71C043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14:paraId="061C65A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Ежегодно</w:t>
            </w:r>
          </w:p>
          <w:p w14:paraId="0A755ED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(с 01 октября по 01 ноября)</w:t>
            </w:r>
          </w:p>
        </w:tc>
        <w:tc>
          <w:tcPr>
            <w:tcW w:w="2575" w:type="dxa"/>
          </w:tcPr>
          <w:p w14:paraId="53C3178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75EF9540" w14:textId="77777777" w:rsidTr="00E61E0B">
        <w:tc>
          <w:tcPr>
            <w:tcW w:w="851" w:type="dxa"/>
          </w:tcPr>
          <w:p w14:paraId="6F120EB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9.</w:t>
            </w:r>
          </w:p>
        </w:tc>
        <w:tc>
          <w:tcPr>
            <w:tcW w:w="4564" w:type="dxa"/>
          </w:tcPr>
          <w:p w14:paraId="22CB86E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14:paraId="75023E1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14:paraId="7214650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(не позднее, чем до 10 декабря)</w:t>
            </w:r>
          </w:p>
        </w:tc>
        <w:tc>
          <w:tcPr>
            <w:tcW w:w="2575" w:type="dxa"/>
          </w:tcPr>
          <w:p w14:paraId="1374766B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02547580" w14:textId="77777777" w:rsidTr="00E61E0B">
        <w:tc>
          <w:tcPr>
            <w:tcW w:w="851" w:type="dxa"/>
          </w:tcPr>
          <w:p w14:paraId="033DA2CD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10.</w:t>
            </w:r>
          </w:p>
        </w:tc>
        <w:tc>
          <w:tcPr>
            <w:tcW w:w="4564" w:type="dxa"/>
          </w:tcPr>
          <w:p w14:paraId="6E9B51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Утверждение </w:t>
            </w:r>
            <w:r w:rsidR="008A34BC" w:rsidRPr="00762706">
              <w:rPr>
                <w:rFonts w:ascii="Courier New" w:eastAsia="Times New Roman" w:hAnsi="Courier New" w:cs="Courier New"/>
                <w:lang w:eastAsia="ar-SA"/>
              </w:rPr>
              <w:t xml:space="preserve">Программы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14:paraId="578C394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Ежегодно </w:t>
            </w:r>
          </w:p>
          <w:p w14:paraId="397ED62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(до 20 декабря)</w:t>
            </w:r>
          </w:p>
        </w:tc>
        <w:tc>
          <w:tcPr>
            <w:tcW w:w="2575" w:type="dxa"/>
          </w:tcPr>
          <w:p w14:paraId="51E96855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935280" w:rsidRPr="00E56432" w14:paraId="65C6256B" w14:textId="77777777" w:rsidTr="00E61E0B">
        <w:tc>
          <w:tcPr>
            <w:tcW w:w="851" w:type="dxa"/>
          </w:tcPr>
          <w:p w14:paraId="7D2C6332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11.</w:t>
            </w:r>
          </w:p>
        </w:tc>
        <w:tc>
          <w:tcPr>
            <w:tcW w:w="4564" w:type="dxa"/>
          </w:tcPr>
          <w:p w14:paraId="2AE6821C" w14:textId="77777777" w:rsidR="00842089" w:rsidRPr="00762706" w:rsidRDefault="00941EDC" w:rsidP="00762706">
            <w:pPr>
              <w:pStyle w:val="ad"/>
              <w:ind w:left="72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Размещение </w:t>
            </w:r>
            <w:r w:rsidR="004C5072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Программы</w:t>
            </w:r>
            <w:r w:rsidR="00935280" w:rsidRPr="00762706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профилактики 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официальном сайте Администрации Звёзднинск</w:t>
            </w:r>
            <w:r w:rsidR="004C5072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ого городского поселения www.Звё</w:t>
            </w:r>
            <w:r w:rsidR="00842089" w:rsidRPr="00762706">
              <w:rPr>
                <w:rFonts w:ascii="Courier New" w:hAnsi="Courier New" w:cs="Courier New"/>
                <w:color w:val="000000"/>
                <w:sz w:val="22"/>
                <w:szCs w:val="22"/>
              </w:rPr>
              <w:t>здный-адм.рф в сети «Интернет».</w:t>
            </w:r>
          </w:p>
          <w:p w14:paraId="681A29D6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2229" w:type="dxa"/>
          </w:tcPr>
          <w:p w14:paraId="4EC3E36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течение 5 дней с момента утверждения</w:t>
            </w:r>
          </w:p>
        </w:tc>
        <w:tc>
          <w:tcPr>
            <w:tcW w:w="2575" w:type="dxa"/>
          </w:tcPr>
          <w:p w14:paraId="4BF73557" w14:textId="77777777" w:rsidR="00935280" w:rsidRPr="00762706" w:rsidRDefault="0084208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14:paraId="7D965967" w14:textId="77777777" w:rsidR="008604A8" w:rsidRPr="005D190F" w:rsidRDefault="008604A8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BF0B4F7" w14:textId="77777777" w:rsidR="00935280" w:rsidRPr="005D190F" w:rsidRDefault="00935280" w:rsidP="00E56432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Показатели результативности и эффективности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14:paraId="2C5B149D" w14:textId="77777777" w:rsidR="00935280" w:rsidRPr="005D190F" w:rsidRDefault="00935280" w:rsidP="00E56432">
      <w:pPr>
        <w:suppressAutoHyphens/>
        <w:spacing w:after="0" w:line="240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D329D4F" w14:textId="77777777" w:rsidR="00935280" w:rsidRPr="005D190F" w:rsidRDefault="00935280" w:rsidP="005D190F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 нарушений, в указанной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рограмме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профилактики </w:t>
      </w:r>
      <w:r w:rsidRPr="005D190F">
        <w:rPr>
          <w:rFonts w:ascii="Arial" w:eastAsia="Times New Roman" w:hAnsi="Arial" w:cs="Arial"/>
          <w:sz w:val="24"/>
          <w:szCs w:val="24"/>
          <w:lang w:eastAsia="ar-SA"/>
        </w:rPr>
        <w:t>установлены следующие отчетные показатели:</w:t>
      </w:r>
    </w:p>
    <w:p w14:paraId="59C9A41C" w14:textId="77777777" w:rsidR="00935280" w:rsidRPr="005D190F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A999CB" w14:textId="77777777" w:rsidR="00935280" w:rsidRPr="005D190F" w:rsidRDefault="00935280" w:rsidP="008604A8">
      <w:pPr>
        <w:suppressAutoHyphens/>
        <w:spacing w:after="0" w:line="240" w:lineRule="auto"/>
        <w:ind w:left="567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5D190F">
        <w:rPr>
          <w:rFonts w:ascii="Arial" w:eastAsia="Times New Roman" w:hAnsi="Arial" w:cs="Arial"/>
          <w:sz w:val="24"/>
          <w:szCs w:val="24"/>
          <w:lang w:eastAsia="ar-SA"/>
        </w:rPr>
        <w:t xml:space="preserve">Отчетные показатели реализации </w:t>
      </w:r>
      <w:r w:rsidR="008A34BC" w:rsidRPr="005D190F">
        <w:rPr>
          <w:rFonts w:ascii="Arial" w:eastAsia="Times New Roman" w:hAnsi="Arial" w:cs="Arial"/>
          <w:sz w:val="24"/>
          <w:szCs w:val="24"/>
          <w:lang w:eastAsia="ar-SA"/>
        </w:rPr>
        <w:t>Программы профилактики</w:t>
      </w:r>
    </w:p>
    <w:p w14:paraId="307DCF7F" w14:textId="77777777" w:rsidR="00F85F9A" w:rsidRPr="00935280" w:rsidRDefault="00F85F9A" w:rsidP="00F85F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4599" w:type="pct"/>
        <w:jc w:val="center"/>
        <w:tblLook w:val="04A0" w:firstRow="1" w:lastRow="0" w:firstColumn="1" w:lastColumn="0" w:noHBand="0" w:noVBand="1"/>
      </w:tblPr>
      <w:tblGrid>
        <w:gridCol w:w="784"/>
        <w:gridCol w:w="3066"/>
        <w:gridCol w:w="901"/>
        <w:gridCol w:w="1847"/>
        <w:gridCol w:w="981"/>
        <w:gridCol w:w="1669"/>
      </w:tblGrid>
      <w:tr w:rsidR="00935280" w:rsidRPr="00935280" w14:paraId="16A76D2B" w14:textId="77777777" w:rsidTr="004900B5">
        <w:trPr>
          <w:jc w:val="center"/>
        </w:trPr>
        <w:tc>
          <w:tcPr>
            <w:tcW w:w="392" w:type="pct"/>
            <w:vMerge w:val="restart"/>
          </w:tcPr>
          <w:p w14:paraId="658E114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163AB2D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№</w:t>
            </w:r>
          </w:p>
          <w:p w14:paraId="64EB528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п/п</w:t>
            </w:r>
          </w:p>
        </w:tc>
        <w:tc>
          <w:tcPr>
            <w:tcW w:w="1693" w:type="pct"/>
            <w:vMerge w:val="restart"/>
          </w:tcPr>
          <w:p w14:paraId="32C99A8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B3ACBB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Критерии оценки</w:t>
            </w:r>
          </w:p>
        </w:tc>
        <w:tc>
          <w:tcPr>
            <w:tcW w:w="2914" w:type="pct"/>
            <w:gridSpan w:val="4"/>
          </w:tcPr>
          <w:p w14:paraId="19A62A0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Показатели эффективности</w:t>
            </w:r>
          </w:p>
        </w:tc>
      </w:tr>
      <w:tr w:rsidR="00935280" w:rsidRPr="00935280" w14:paraId="0B143BD9" w14:textId="77777777" w:rsidTr="004900B5">
        <w:trPr>
          <w:jc w:val="center"/>
        </w:trPr>
        <w:tc>
          <w:tcPr>
            <w:tcW w:w="392" w:type="pct"/>
            <w:vMerge/>
          </w:tcPr>
          <w:p w14:paraId="3013D28E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14:paraId="0381537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555" w:type="pct"/>
            <w:gridSpan w:val="2"/>
          </w:tcPr>
          <w:p w14:paraId="136B2FA8" w14:textId="76975761" w:rsidR="00935280" w:rsidRPr="00762706" w:rsidRDefault="00935280" w:rsidP="00B978E2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</w:t>
            </w:r>
            <w:r w:rsidR="00B978E2">
              <w:rPr>
                <w:rFonts w:ascii="Courier New" w:eastAsia="Times New Roman" w:hAnsi="Courier New" w:cs="Courier New"/>
                <w:lang w:eastAsia="ar-SA"/>
              </w:rPr>
              <w:t>5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  <w:tc>
          <w:tcPr>
            <w:tcW w:w="1360" w:type="pct"/>
            <w:gridSpan w:val="2"/>
          </w:tcPr>
          <w:p w14:paraId="12100172" w14:textId="4B5A969C" w:rsidR="00935280" w:rsidRPr="00762706" w:rsidRDefault="00935280" w:rsidP="00B978E2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202</w:t>
            </w:r>
            <w:r w:rsidR="00B978E2">
              <w:rPr>
                <w:rFonts w:ascii="Courier New" w:eastAsia="Times New Roman" w:hAnsi="Courier New" w:cs="Courier New"/>
                <w:lang w:eastAsia="ar-SA"/>
              </w:rPr>
              <w:t>6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год</w:t>
            </w:r>
          </w:p>
        </w:tc>
      </w:tr>
      <w:tr w:rsidR="00935280" w:rsidRPr="00935280" w14:paraId="5963F664" w14:textId="77777777" w:rsidTr="004900B5">
        <w:trPr>
          <w:jc w:val="center"/>
        </w:trPr>
        <w:tc>
          <w:tcPr>
            <w:tcW w:w="392" w:type="pct"/>
            <w:vMerge/>
          </w:tcPr>
          <w:p w14:paraId="2248A79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693" w:type="pct"/>
            <w:vMerge/>
          </w:tcPr>
          <w:p w14:paraId="5852D2D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22" w:type="pct"/>
          </w:tcPr>
          <w:p w14:paraId="7C6FE47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14:paraId="6B9C78F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1033" w:type="pct"/>
          </w:tcPr>
          <w:p w14:paraId="6CD90CAB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  <w:tc>
          <w:tcPr>
            <w:tcW w:w="565" w:type="pct"/>
          </w:tcPr>
          <w:p w14:paraId="5DC7E8D7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Кол-во,</w:t>
            </w:r>
          </w:p>
          <w:p w14:paraId="593C6F8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шт.</w:t>
            </w:r>
          </w:p>
        </w:tc>
        <w:tc>
          <w:tcPr>
            <w:tcW w:w="795" w:type="pct"/>
          </w:tcPr>
          <w:p w14:paraId="7E8F45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в % к предыдущему периоду</w:t>
            </w:r>
          </w:p>
        </w:tc>
      </w:tr>
      <w:tr w:rsidR="00935280" w:rsidRPr="00935280" w14:paraId="13B8C498" w14:textId="77777777" w:rsidTr="004900B5">
        <w:trPr>
          <w:jc w:val="center"/>
        </w:trPr>
        <w:tc>
          <w:tcPr>
            <w:tcW w:w="392" w:type="pct"/>
          </w:tcPr>
          <w:p w14:paraId="6AF047CC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1.</w:t>
            </w:r>
          </w:p>
        </w:tc>
        <w:tc>
          <w:tcPr>
            <w:tcW w:w="1693" w:type="pct"/>
          </w:tcPr>
          <w:p w14:paraId="1EFF456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нормативных правовых актов, обязательных к размещению в СМИ</w:t>
            </w:r>
            <w:r w:rsidR="00AD1055" w:rsidRPr="00762706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r w:rsidR="00842089" w:rsidRPr="00762706">
              <w:rPr>
                <w:rFonts w:ascii="Courier New" w:hAnsi="Courier New" w:cs="Courier New"/>
                <w:color w:val="000000"/>
              </w:rPr>
              <w:t>на официальном сайте Администрации Звёзднинск</w:t>
            </w:r>
            <w:r w:rsidR="00F85F9A" w:rsidRPr="00762706">
              <w:rPr>
                <w:rFonts w:ascii="Courier New" w:hAnsi="Courier New" w:cs="Courier New"/>
                <w:color w:val="000000"/>
              </w:rPr>
              <w:t>ого городского поселения www.Звё</w:t>
            </w:r>
            <w:r w:rsidR="00941EDC" w:rsidRPr="00762706">
              <w:rPr>
                <w:rFonts w:ascii="Courier New" w:hAnsi="Courier New" w:cs="Courier New"/>
                <w:color w:val="000000"/>
              </w:rPr>
              <w:t xml:space="preserve">здный-адм.рф в сети «Интернет» 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>образования на начало отчетного периода</w:t>
            </w:r>
          </w:p>
        </w:tc>
        <w:tc>
          <w:tcPr>
            <w:tcW w:w="522" w:type="pct"/>
          </w:tcPr>
          <w:p w14:paraId="4216A0F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92AED9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7EE89D7A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CEE4E6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1D4198D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891FD8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43409E9D" w14:textId="77777777" w:rsidTr="004900B5">
        <w:trPr>
          <w:jc w:val="center"/>
        </w:trPr>
        <w:tc>
          <w:tcPr>
            <w:tcW w:w="392" w:type="pct"/>
          </w:tcPr>
          <w:p w14:paraId="05E27AE7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25AC1E1" w14:textId="43C55F36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2.</w:t>
            </w:r>
          </w:p>
        </w:tc>
        <w:tc>
          <w:tcPr>
            <w:tcW w:w="1693" w:type="pct"/>
          </w:tcPr>
          <w:p w14:paraId="122C2CF5" w14:textId="77777777" w:rsidR="008244A9" w:rsidRDefault="008244A9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5ECC933A" w14:textId="252EDEF5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22" w:type="pct"/>
          </w:tcPr>
          <w:p w14:paraId="693904A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B73E8F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38BDEA7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8D94FD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73D8DF2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61F65C52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1B4ECD60" w14:textId="77777777" w:rsidTr="004900B5">
        <w:trPr>
          <w:jc w:val="center"/>
        </w:trPr>
        <w:tc>
          <w:tcPr>
            <w:tcW w:w="392" w:type="pct"/>
          </w:tcPr>
          <w:p w14:paraId="334B565B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06DA023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3B9EAA76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8425F61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111CB4C" w14:textId="50FE5652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3.</w:t>
            </w:r>
          </w:p>
        </w:tc>
        <w:tc>
          <w:tcPr>
            <w:tcW w:w="1693" w:type="pct"/>
          </w:tcPr>
          <w:p w14:paraId="23E5A891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29948D12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1D7DC56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774014BE" w14:textId="77777777" w:rsidR="00E61E0B" w:rsidRDefault="00E61E0B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2B0E96B" w14:textId="112C9AEC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Количество нормативных правовых актов администрации городского поселения </w:t>
            </w:r>
            <w:r w:rsidR="00941EDC" w:rsidRPr="00762706">
              <w:rPr>
                <w:rFonts w:ascii="Courier New" w:eastAsia="Times New Roman" w:hAnsi="Courier New" w:cs="Courier New"/>
                <w:lang w:eastAsia="ar-SA"/>
              </w:rPr>
              <w:t>Звёзднинского</w:t>
            </w: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22" w:type="pct"/>
          </w:tcPr>
          <w:p w14:paraId="17F77A4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0C1B99F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19ED6E59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44AEFDD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084DBD3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2961783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32A094B0" w14:textId="77777777" w:rsidTr="004900B5">
        <w:trPr>
          <w:jc w:val="center"/>
        </w:trPr>
        <w:tc>
          <w:tcPr>
            <w:tcW w:w="392" w:type="pct"/>
          </w:tcPr>
          <w:p w14:paraId="3929901A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4.</w:t>
            </w:r>
          </w:p>
        </w:tc>
        <w:tc>
          <w:tcPr>
            <w:tcW w:w="1693" w:type="pct"/>
          </w:tcPr>
          <w:p w14:paraId="0A8A0014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22" w:type="pct"/>
          </w:tcPr>
          <w:p w14:paraId="6B31AF7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C247A62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4E77F703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14:paraId="6B4C203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27C5D3B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5811817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6007025C" w14:textId="77777777" w:rsidTr="004900B5">
        <w:trPr>
          <w:jc w:val="center"/>
        </w:trPr>
        <w:tc>
          <w:tcPr>
            <w:tcW w:w="392" w:type="pct"/>
          </w:tcPr>
          <w:p w14:paraId="5574F15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5.</w:t>
            </w:r>
          </w:p>
        </w:tc>
        <w:tc>
          <w:tcPr>
            <w:tcW w:w="1693" w:type="pct"/>
          </w:tcPr>
          <w:p w14:paraId="025B6270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проведенных консультаций</w:t>
            </w:r>
          </w:p>
        </w:tc>
        <w:tc>
          <w:tcPr>
            <w:tcW w:w="522" w:type="pct"/>
          </w:tcPr>
          <w:p w14:paraId="06DC0F46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4342A6D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F06FEE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A6DC40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4388EFBB" w14:textId="77777777" w:rsidTr="004900B5">
        <w:trPr>
          <w:jc w:val="center"/>
        </w:trPr>
        <w:tc>
          <w:tcPr>
            <w:tcW w:w="392" w:type="pct"/>
          </w:tcPr>
          <w:p w14:paraId="07F262F6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6.</w:t>
            </w:r>
          </w:p>
        </w:tc>
        <w:tc>
          <w:tcPr>
            <w:tcW w:w="1693" w:type="pct"/>
          </w:tcPr>
          <w:p w14:paraId="78CB1B2E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522" w:type="pct"/>
          </w:tcPr>
          <w:p w14:paraId="22DEAD2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53A63565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2A5B3750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0865C6D1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6D5B8EB7" w14:textId="77777777" w:rsidTr="004900B5">
        <w:trPr>
          <w:jc w:val="center"/>
        </w:trPr>
        <w:tc>
          <w:tcPr>
            <w:tcW w:w="392" w:type="pct"/>
          </w:tcPr>
          <w:p w14:paraId="7761AE6C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 xml:space="preserve">7. </w:t>
            </w:r>
          </w:p>
        </w:tc>
        <w:tc>
          <w:tcPr>
            <w:tcW w:w="1693" w:type="pct"/>
          </w:tcPr>
          <w:p w14:paraId="796D6F19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522" w:type="pct"/>
          </w:tcPr>
          <w:p w14:paraId="764C1AA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60A83DC8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315700E4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71C9FF7F" w14:textId="77777777" w:rsidR="00935280" w:rsidRPr="00762706" w:rsidRDefault="00935280" w:rsidP="00762706">
            <w:pPr>
              <w:suppressAutoHyphens/>
              <w:ind w:left="266" w:right="198" w:firstLine="301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  <w:tr w:rsidR="00935280" w:rsidRPr="00935280" w14:paraId="7F8CE658" w14:textId="77777777" w:rsidTr="004900B5">
        <w:trPr>
          <w:jc w:val="center"/>
        </w:trPr>
        <w:tc>
          <w:tcPr>
            <w:tcW w:w="392" w:type="pct"/>
          </w:tcPr>
          <w:p w14:paraId="6C7EEBC1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8.</w:t>
            </w:r>
          </w:p>
        </w:tc>
        <w:tc>
          <w:tcPr>
            <w:tcW w:w="1693" w:type="pct"/>
          </w:tcPr>
          <w:p w14:paraId="5C272CE5" w14:textId="77777777" w:rsidR="00935280" w:rsidRPr="00762706" w:rsidRDefault="00935280" w:rsidP="00762706">
            <w:pPr>
              <w:suppressAutoHyphens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762706">
              <w:rPr>
                <w:rFonts w:ascii="Courier New" w:eastAsia="Times New Roman" w:hAnsi="Courier New" w:cs="Courier New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22" w:type="pct"/>
          </w:tcPr>
          <w:p w14:paraId="65F228AD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1033" w:type="pct"/>
          </w:tcPr>
          <w:p w14:paraId="160F6CBC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5" w:type="pct"/>
          </w:tcPr>
          <w:p w14:paraId="68CB33BF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795" w:type="pct"/>
          </w:tcPr>
          <w:p w14:paraId="568D2337" w14:textId="77777777" w:rsidR="00935280" w:rsidRPr="00762706" w:rsidRDefault="00935280" w:rsidP="00762706">
            <w:pPr>
              <w:suppressAutoHyphens/>
              <w:ind w:left="567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</w:tbl>
    <w:p w14:paraId="5B6DB75A" w14:textId="77777777" w:rsidR="008604A8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B1FDB6D" w14:textId="77777777" w:rsidR="00935280" w:rsidRPr="005D190F" w:rsidRDefault="00935280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5D190F">
        <w:rPr>
          <w:rFonts w:ascii="Arial" w:eastAsia="Calibri" w:hAnsi="Arial" w:cs="Arial"/>
          <w:sz w:val="24"/>
          <w:szCs w:val="24"/>
          <w:lang w:eastAsia="ru-RU"/>
        </w:rPr>
        <w:t xml:space="preserve">Показатели результативности и эффективности </w:t>
      </w:r>
      <w:r w:rsidR="008A34BC" w:rsidRPr="005D190F">
        <w:rPr>
          <w:rFonts w:ascii="Arial" w:eastAsia="Calibri" w:hAnsi="Arial" w:cs="Arial"/>
          <w:sz w:val="24"/>
          <w:szCs w:val="24"/>
          <w:lang w:eastAsia="ru-RU"/>
        </w:rPr>
        <w:t>Программы профилактики</w:t>
      </w:r>
    </w:p>
    <w:p w14:paraId="3031B55F" w14:textId="77777777" w:rsidR="008604A8" w:rsidRPr="00E56432" w:rsidRDefault="008604A8" w:rsidP="00941EDC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Arial" w:eastAsia="Calibri" w:hAnsi="Arial" w:cs="Arial"/>
          <w:sz w:val="24"/>
          <w:szCs w:val="24"/>
          <w:lang w:eastAsia="ru-RU"/>
        </w:rPr>
      </w:pPr>
    </w:p>
    <w:p w14:paraId="7E07D001" w14:textId="77777777" w:rsidR="00935280" w:rsidRPr="00935280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922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5"/>
        <w:gridCol w:w="3327"/>
      </w:tblGrid>
      <w:tr w:rsidR="00935280" w:rsidRPr="00935280" w14:paraId="5560A0E6" w14:textId="77777777" w:rsidTr="004900B5">
        <w:trPr>
          <w:trHeight w:val="1042"/>
        </w:trPr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60B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B8B41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Исполнение</w:t>
            </w:r>
          </w:p>
          <w:p w14:paraId="608A0C7C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  <w:p w14:paraId="2B0DE304" w14:textId="0638CEF4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202</w:t>
            </w:r>
            <w:r w:rsidR="008244A9">
              <w:rPr>
                <w:rFonts w:ascii="Courier New" w:eastAsiaTheme="minorEastAsia" w:hAnsi="Courier New" w:cs="Courier New"/>
                <w:lang w:eastAsia="ru-RU"/>
              </w:rPr>
              <w:t>5</w:t>
            </w:r>
            <w:r w:rsidRPr="00E56432">
              <w:rPr>
                <w:rFonts w:ascii="Courier New" w:eastAsiaTheme="minorEastAsia" w:hAnsi="Courier New" w:cs="Courier New"/>
                <w:lang w:eastAsia="ru-RU"/>
              </w:rPr>
              <w:t xml:space="preserve"> год,</w:t>
            </w:r>
          </w:p>
          <w:p w14:paraId="4ECACE7E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</w:tr>
      <w:tr w:rsidR="00935280" w:rsidRPr="00935280" w14:paraId="310FDA05" w14:textId="77777777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6B52" w14:textId="77777777" w:rsidR="00313F80" w:rsidRPr="00E56432" w:rsidRDefault="00313F80" w:rsidP="00E564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Администрации </w:t>
            </w:r>
            <w:r w:rsidRPr="00E5643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14:paraId="3F672BD7" w14:textId="77777777" w:rsidR="00935280" w:rsidRPr="00E56432" w:rsidRDefault="00313F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A51A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  <w:tr w:rsidR="00935280" w:rsidRPr="00935280" w14:paraId="726A35F7" w14:textId="77777777" w:rsidTr="004900B5"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CA28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404A" w14:textId="77777777" w:rsidR="00935280" w:rsidRPr="00E56432" w:rsidRDefault="00935280" w:rsidP="00E56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E56432">
              <w:rPr>
                <w:rFonts w:ascii="Courier New" w:eastAsiaTheme="minorEastAsia" w:hAnsi="Courier New" w:cs="Courier New"/>
                <w:lang w:eastAsia="ru-RU"/>
              </w:rPr>
              <w:t>100%</w:t>
            </w:r>
          </w:p>
        </w:tc>
      </w:tr>
    </w:tbl>
    <w:p w14:paraId="6FA531D3" w14:textId="77777777" w:rsidR="00935280" w:rsidRPr="004C5072" w:rsidRDefault="00935280" w:rsidP="004C50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F75577A" w14:textId="5D61889D" w:rsidR="00935280" w:rsidRDefault="00935280" w:rsidP="004C5072">
      <w:pPr>
        <w:autoSpaceDE w:val="0"/>
        <w:autoSpaceDN w:val="0"/>
        <w:adjustRightInd w:val="0"/>
        <w:ind w:left="567"/>
        <w:jc w:val="center"/>
        <w:rPr>
          <w:rFonts w:ascii="Arial" w:hAnsi="Arial" w:cs="Arial"/>
          <w:sz w:val="24"/>
          <w:szCs w:val="24"/>
        </w:rPr>
      </w:pPr>
      <w:r w:rsidRPr="00E56432">
        <w:rPr>
          <w:rFonts w:ascii="Arial" w:hAnsi="Arial" w:cs="Arial"/>
          <w:sz w:val="24"/>
          <w:szCs w:val="24"/>
        </w:rPr>
        <w:t xml:space="preserve">Для оценки результативности и эффективности </w:t>
      </w:r>
      <w:r w:rsidR="008A34BC" w:rsidRPr="00E56432">
        <w:rPr>
          <w:rFonts w:ascii="Arial" w:hAnsi="Arial" w:cs="Arial"/>
          <w:sz w:val="24"/>
          <w:szCs w:val="24"/>
        </w:rPr>
        <w:t>Программы профилактики используются</w:t>
      </w:r>
      <w:r w:rsidRPr="00E56432">
        <w:rPr>
          <w:rFonts w:ascii="Arial" w:hAnsi="Arial" w:cs="Arial"/>
          <w:sz w:val="24"/>
          <w:szCs w:val="24"/>
        </w:rPr>
        <w:t xml:space="preserve"> следующие показатели:</w:t>
      </w:r>
    </w:p>
    <w:p w14:paraId="01C2DBD6" w14:textId="77777777" w:rsidR="005D190F" w:rsidRPr="00E56432" w:rsidRDefault="005D190F" w:rsidP="004C5072">
      <w:pPr>
        <w:autoSpaceDE w:val="0"/>
        <w:autoSpaceDN w:val="0"/>
        <w:adjustRightInd w:val="0"/>
        <w:ind w:left="567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922" w:type="dxa"/>
        <w:tblInd w:w="392" w:type="dxa"/>
        <w:tblLook w:val="04A0" w:firstRow="1" w:lastRow="0" w:firstColumn="1" w:lastColumn="0" w:noHBand="0" w:noVBand="1"/>
      </w:tblPr>
      <w:tblGrid>
        <w:gridCol w:w="2104"/>
        <w:gridCol w:w="2368"/>
        <w:gridCol w:w="1576"/>
        <w:gridCol w:w="1840"/>
        <w:gridCol w:w="2236"/>
      </w:tblGrid>
      <w:tr w:rsidR="00935280" w:rsidRPr="00F85F9A" w14:paraId="450D9987" w14:textId="77777777" w:rsidTr="004900B5">
        <w:tc>
          <w:tcPr>
            <w:tcW w:w="1580" w:type="dxa"/>
          </w:tcPr>
          <w:p w14:paraId="43A9A57B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 xml:space="preserve">Показатель </w:t>
            </w:r>
          </w:p>
        </w:tc>
        <w:tc>
          <w:tcPr>
            <w:tcW w:w="2311" w:type="dxa"/>
          </w:tcPr>
          <w:p w14:paraId="5E3E486F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60% и менее</w:t>
            </w:r>
          </w:p>
        </w:tc>
        <w:tc>
          <w:tcPr>
            <w:tcW w:w="1508" w:type="dxa"/>
          </w:tcPr>
          <w:p w14:paraId="166DA19E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61-85%</w:t>
            </w:r>
          </w:p>
        </w:tc>
        <w:tc>
          <w:tcPr>
            <w:tcW w:w="1834" w:type="dxa"/>
          </w:tcPr>
          <w:p w14:paraId="06DDF555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86-99%</w:t>
            </w:r>
          </w:p>
        </w:tc>
        <w:tc>
          <w:tcPr>
            <w:tcW w:w="2689" w:type="dxa"/>
          </w:tcPr>
          <w:p w14:paraId="0C196392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100% и более</w:t>
            </w:r>
          </w:p>
        </w:tc>
      </w:tr>
      <w:tr w:rsidR="00935280" w:rsidRPr="00F85F9A" w14:paraId="7F3D4504" w14:textId="77777777" w:rsidTr="004900B5">
        <w:tc>
          <w:tcPr>
            <w:tcW w:w="1580" w:type="dxa"/>
          </w:tcPr>
          <w:p w14:paraId="35C7A071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</w:t>
            </w:r>
          </w:p>
        </w:tc>
        <w:tc>
          <w:tcPr>
            <w:tcW w:w="2311" w:type="dxa"/>
          </w:tcPr>
          <w:p w14:paraId="4662E512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Недопустимый</w:t>
            </w:r>
          </w:p>
        </w:tc>
        <w:tc>
          <w:tcPr>
            <w:tcW w:w="1508" w:type="dxa"/>
          </w:tcPr>
          <w:p w14:paraId="5AFAAB18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Низкий</w:t>
            </w:r>
          </w:p>
        </w:tc>
        <w:tc>
          <w:tcPr>
            <w:tcW w:w="1834" w:type="dxa"/>
          </w:tcPr>
          <w:p w14:paraId="5D82A377" w14:textId="77777777" w:rsidR="00935280" w:rsidRPr="00E56432" w:rsidRDefault="00935280" w:rsidP="00941EDC">
            <w:pPr>
              <w:autoSpaceDE w:val="0"/>
              <w:autoSpaceDN w:val="0"/>
              <w:adjustRightInd w:val="0"/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Плановый</w:t>
            </w:r>
          </w:p>
        </w:tc>
        <w:tc>
          <w:tcPr>
            <w:tcW w:w="2689" w:type="dxa"/>
          </w:tcPr>
          <w:p w14:paraId="77C5EDB6" w14:textId="77777777" w:rsidR="00935280" w:rsidRPr="00E56432" w:rsidRDefault="00935280" w:rsidP="00941EDC">
            <w:pPr>
              <w:tabs>
                <w:tab w:val="left" w:pos="993"/>
              </w:tabs>
              <w:ind w:left="567"/>
              <w:jc w:val="both"/>
              <w:rPr>
                <w:rFonts w:ascii="Courier New" w:hAnsi="Courier New" w:cs="Courier New"/>
              </w:rPr>
            </w:pPr>
            <w:r w:rsidRPr="00E56432">
              <w:rPr>
                <w:rFonts w:ascii="Courier New" w:hAnsi="Courier New" w:cs="Courier New"/>
              </w:rPr>
              <w:t>Эффективный</w:t>
            </w:r>
          </w:p>
        </w:tc>
      </w:tr>
    </w:tbl>
    <w:p w14:paraId="6C8DABDA" w14:textId="77777777" w:rsidR="00935280" w:rsidRDefault="00935280" w:rsidP="00935280">
      <w:pPr>
        <w:suppressAutoHyphens/>
        <w:spacing w:after="0" w:line="240" w:lineRule="auto"/>
        <w:ind w:left="567"/>
        <w:rPr>
          <w:rFonts w:eastAsia="Times New Roman" w:cs="MS Sans Serif"/>
          <w:sz w:val="20"/>
          <w:szCs w:val="20"/>
          <w:lang w:eastAsia="ar-SA"/>
        </w:rPr>
      </w:pPr>
    </w:p>
    <w:p w14:paraId="1206BEB6" w14:textId="77777777" w:rsidR="004C5072" w:rsidRPr="005D190F" w:rsidRDefault="004C5072" w:rsidP="00935280">
      <w:pPr>
        <w:suppressAutoHyphens/>
        <w:spacing w:after="0" w:line="240" w:lineRule="auto"/>
        <w:ind w:left="567"/>
        <w:rPr>
          <w:rFonts w:ascii="Arial" w:eastAsia="Times New Roman" w:hAnsi="Arial" w:cs="Arial"/>
          <w:sz w:val="18"/>
          <w:szCs w:val="20"/>
          <w:lang w:eastAsia="ar-SA"/>
        </w:rPr>
      </w:pPr>
    </w:p>
    <w:p w14:paraId="7B15320E" w14:textId="77777777" w:rsidR="008244A9" w:rsidRPr="0086737A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8"/>
        </w:rPr>
      </w:pPr>
      <w:r w:rsidRPr="0086737A">
        <w:rPr>
          <w:rFonts w:ascii="Arial" w:hAnsi="Arial" w:cs="Arial"/>
          <w:sz w:val="24"/>
          <w:szCs w:val="28"/>
        </w:rPr>
        <w:t xml:space="preserve">Глава Звёзднинского </w:t>
      </w:r>
    </w:p>
    <w:p w14:paraId="772E4742" w14:textId="5CE5EA4C" w:rsidR="008244A9" w:rsidRPr="00B978E2" w:rsidRDefault="008244A9" w:rsidP="008244A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8"/>
        </w:rPr>
      </w:pPr>
      <w:r w:rsidRPr="0086737A">
        <w:rPr>
          <w:rFonts w:ascii="Arial" w:hAnsi="Arial" w:cs="Arial"/>
          <w:sz w:val="24"/>
          <w:szCs w:val="28"/>
        </w:rPr>
        <w:t>муниципального образования</w:t>
      </w:r>
      <w:r w:rsidR="00B978E2">
        <w:rPr>
          <w:rFonts w:ascii="Arial" w:hAnsi="Arial" w:cs="Arial"/>
          <w:sz w:val="24"/>
          <w:szCs w:val="28"/>
        </w:rPr>
        <w:t xml:space="preserve">                                                             </w:t>
      </w:r>
      <w:r w:rsidRPr="0086737A">
        <w:rPr>
          <w:rFonts w:ascii="Arial" w:hAnsi="Arial" w:cs="Arial"/>
          <w:sz w:val="24"/>
          <w:szCs w:val="28"/>
        </w:rPr>
        <w:t>В.С. Борисов</w:t>
      </w:r>
    </w:p>
    <w:sectPr w:rsidR="008244A9" w:rsidRPr="00B978E2" w:rsidSect="00B978E2">
      <w:pgSz w:w="11906" w:h="16838"/>
      <w:pgMar w:top="284" w:right="849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CE365" w14:textId="77777777" w:rsidR="00B55D8F" w:rsidRDefault="00B55D8F">
      <w:pPr>
        <w:spacing w:after="0" w:line="240" w:lineRule="auto"/>
      </w:pPr>
      <w:r>
        <w:separator/>
      </w:r>
    </w:p>
  </w:endnote>
  <w:endnote w:type="continuationSeparator" w:id="0">
    <w:p w14:paraId="4093BCDE" w14:textId="77777777" w:rsidR="00B55D8F" w:rsidRDefault="00B5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A8E68" w14:textId="77777777" w:rsidR="00B55D8F" w:rsidRDefault="00B55D8F">
      <w:pPr>
        <w:spacing w:after="0" w:line="240" w:lineRule="auto"/>
      </w:pPr>
      <w:r>
        <w:separator/>
      </w:r>
    </w:p>
  </w:footnote>
  <w:footnote w:type="continuationSeparator" w:id="0">
    <w:p w14:paraId="77969146" w14:textId="77777777" w:rsidR="00B55D8F" w:rsidRDefault="00B5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95F21"/>
    <w:multiLevelType w:val="hybridMultilevel"/>
    <w:tmpl w:val="A1AA8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DB"/>
    <w:rsid w:val="00023AED"/>
    <w:rsid w:val="00057872"/>
    <w:rsid w:val="000A2DC4"/>
    <w:rsid w:val="000F2009"/>
    <w:rsid w:val="001517F3"/>
    <w:rsid w:val="001B37A8"/>
    <w:rsid w:val="002445B1"/>
    <w:rsid w:val="002D04F0"/>
    <w:rsid w:val="002F48B0"/>
    <w:rsid w:val="00313F80"/>
    <w:rsid w:val="003566F6"/>
    <w:rsid w:val="00367334"/>
    <w:rsid w:val="00373AB9"/>
    <w:rsid w:val="00387FA8"/>
    <w:rsid w:val="003D4398"/>
    <w:rsid w:val="003E0683"/>
    <w:rsid w:val="003E4736"/>
    <w:rsid w:val="004042BD"/>
    <w:rsid w:val="004363F1"/>
    <w:rsid w:val="004900B5"/>
    <w:rsid w:val="004B69FA"/>
    <w:rsid w:val="004C5072"/>
    <w:rsid w:val="004D1C1A"/>
    <w:rsid w:val="005C4A5D"/>
    <w:rsid w:val="005D190F"/>
    <w:rsid w:val="005E4379"/>
    <w:rsid w:val="006204BD"/>
    <w:rsid w:val="006B291F"/>
    <w:rsid w:val="00716AF0"/>
    <w:rsid w:val="00762706"/>
    <w:rsid w:val="00776B8E"/>
    <w:rsid w:val="00787B13"/>
    <w:rsid w:val="008244A9"/>
    <w:rsid w:val="00842089"/>
    <w:rsid w:val="00857865"/>
    <w:rsid w:val="008604A8"/>
    <w:rsid w:val="0086737A"/>
    <w:rsid w:val="008A34BC"/>
    <w:rsid w:val="00935280"/>
    <w:rsid w:val="00941EDC"/>
    <w:rsid w:val="00973167"/>
    <w:rsid w:val="00A4638A"/>
    <w:rsid w:val="00A9672C"/>
    <w:rsid w:val="00AA23DB"/>
    <w:rsid w:val="00AB7961"/>
    <w:rsid w:val="00AD1055"/>
    <w:rsid w:val="00AD6E9B"/>
    <w:rsid w:val="00B55D8F"/>
    <w:rsid w:val="00B978E2"/>
    <w:rsid w:val="00BC6F2B"/>
    <w:rsid w:val="00BD1DCC"/>
    <w:rsid w:val="00C10592"/>
    <w:rsid w:val="00C35D86"/>
    <w:rsid w:val="00C8585C"/>
    <w:rsid w:val="00D4625C"/>
    <w:rsid w:val="00E05624"/>
    <w:rsid w:val="00E56432"/>
    <w:rsid w:val="00E61E0B"/>
    <w:rsid w:val="00E769F8"/>
    <w:rsid w:val="00F741F2"/>
    <w:rsid w:val="00F85F9A"/>
    <w:rsid w:val="00FB4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21AA"/>
  <w15:docId w15:val="{991C6E53-6D7E-4800-B404-F48C14CD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2445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basedOn w:val="a0"/>
    <w:link w:val="a9"/>
    <w:uiPriority w:val="1"/>
    <w:locked/>
    <w:rsid w:val="002445B1"/>
    <w:rPr>
      <w:rFonts w:ascii="Calibri" w:eastAsia="Calibri" w:hAnsi="Calibri" w:cs="Times New Roman"/>
    </w:rPr>
  </w:style>
  <w:style w:type="paragraph" w:styleId="ab">
    <w:name w:val="Plain Text"/>
    <w:basedOn w:val="a"/>
    <w:link w:val="ac"/>
    <w:uiPriority w:val="99"/>
    <w:semiHidden/>
    <w:unhideWhenUsed/>
    <w:rsid w:val="002445B1"/>
    <w:pPr>
      <w:spacing w:after="0" w:line="240" w:lineRule="auto"/>
    </w:pPr>
    <w:rPr>
      <w:rFonts w:ascii="Consolas" w:eastAsia="Calibri" w:hAnsi="Consolas" w:cs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2445B1"/>
    <w:rPr>
      <w:rFonts w:ascii="Consolas" w:eastAsia="Calibri" w:hAnsi="Consolas" w:cs="Consolas"/>
      <w:sz w:val="21"/>
      <w:szCs w:val="21"/>
    </w:rPr>
  </w:style>
  <w:style w:type="paragraph" w:styleId="ad">
    <w:name w:val="Normal (Web)"/>
    <w:basedOn w:val="a"/>
    <w:uiPriority w:val="99"/>
    <w:unhideWhenUsed/>
    <w:rsid w:val="0084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76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2478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Викторовна Медведская</dc:creator>
  <cp:lastModifiedBy>Blochina@mail.ru</cp:lastModifiedBy>
  <cp:revision>10</cp:revision>
  <cp:lastPrinted>2025-12-17T02:35:00Z</cp:lastPrinted>
  <dcterms:created xsi:type="dcterms:W3CDTF">2024-12-24T03:52:00Z</dcterms:created>
  <dcterms:modified xsi:type="dcterms:W3CDTF">2025-12-17T02:36:00Z</dcterms:modified>
</cp:coreProperties>
</file>