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BF8" w:rsidRDefault="00DE0BF8" w:rsidP="00DE0B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</w:t>
      </w:r>
      <w:r>
        <w:rPr>
          <w:sz w:val="28"/>
          <w:szCs w:val="28"/>
        </w:rPr>
        <w:t xml:space="preserve">а территории г. Усть-Кута и </w:t>
      </w:r>
      <w:proofErr w:type="spellStart"/>
      <w:r>
        <w:rPr>
          <w:sz w:val="28"/>
          <w:szCs w:val="28"/>
        </w:rPr>
        <w:t>Усть-Кутского</w:t>
      </w:r>
      <w:proofErr w:type="spellEnd"/>
      <w:r>
        <w:rPr>
          <w:sz w:val="28"/>
          <w:szCs w:val="28"/>
        </w:rPr>
        <w:t xml:space="preserve"> района по состоянию на «05» апреля 2022 года зарегистрирован 45 пожара, АППГ – 44 пожар, погибло – 1 человек, АППГ – 0 человек, получили травмы различной степени тяжести – 1 человек, АППГ – 2 человек.</w:t>
      </w:r>
    </w:p>
    <w:p w:rsidR="00D36CD2" w:rsidRDefault="00D36CD2"/>
    <w:sectPr w:rsidR="00D36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019"/>
    <w:rsid w:val="00D36CD2"/>
    <w:rsid w:val="00DE0BF8"/>
    <w:rsid w:val="00E1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2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</dc:creator>
  <cp:keywords/>
  <dc:description/>
  <cp:lastModifiedBy>Alexey</cp:lastModifiedBy>
  <cp:revision>3</cp:revision>
  <dcterms:created xsi:type="dcterms:W3CDTF">2022-04-05T07:36:00Z</dcterms:created>
  <dcterms:modified xsi:type="dcterms:W3CDTF">2022-04-05T07:37:00Z</dcterms:modified>
</cp:coreProperties>
</file>