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2CF" w:rsidRDefault="008122CF" w:rsidP="008122C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06.05.2026г №31</w:t>
      </w:r>
    </w:p>
    <w:p w:rsidR="008122CF" w:rsidRPr="0013126B" w:rsidRDefault="008122CF" w:rsidP="008122C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13126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22CF" w:rsidRPr="0013126B" w:rsidRDefault="008122CF" w:rsidP="008122C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13126B">
        <w:rPr>
          <w:rFonts w:ascii="Arial" w:hAnsi="Arial" w:cs="Arial"/>
          <w:b/>
          <w:sz w:val="32"/>
          <w:szCs w:val="32"/>
        </w:rPr>
        <w:t>ИРКУТСКАЯ ОБЛАСТЬ</w:t>
      </w:r>
    </w:p>
    <w:p w:rsidR="008122CF" w:rsidRPr="0013126B" w:rsidRDefault="008122CF" w:rsidP="008122CF">
      <w:pPr>
        <w:pStyle w:val="ab"/>
        <w:jc w:val="center"/>
        <w:rPr>
          <w:rFonts w:ascii="Arial" w:hAnsi="Arial" w:cs="Arial"/>
          <w:b/>
          <w:sz w:val="32"/>
          <w:szCs w:val="32"/>
        </w:rPr>
      </w:pPr>
      <w:r w:rsidRPr="0013126B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8122CF" w:rsidRPr="0013126B" w:rsidRDefault="008122CF" w:rsidP="008122CF">
      <w:pPr>
        <w:pStyle w:val="ab"/>
        <w:jc w:val="center"/>
        <w:rPr>
          <w:rFonts w:ascii="Arial" w:hAnsi="Arial" w:cs="Arial"/>
          <w:b/>
          <w:bCs/>
          <w:sz w:val="32"/>
          <w:szCs w:val="32"/>
        </w:rPr>
      </w:pPr>
      <w:r w:rsidRPr="0013126B">
        <w:rPr>
          <w:rFonts w:ascii="Arial" w:hAnsi="Arial" w:cs="Arial"/>
          <w:b/>
          <w:bCs/>
          <w:sz w:val="32"/>
          <w:szCs w:val="32"/>
        </w:rPr>
        <w:t>ЗВЁЗДНИНСКОЕ ГОРОДСКОЕ ПОСЕЛЕНИЕ</w:t>
      </w:r>
    </w:p>
    <w:p w:rsidR="008122CF" w:rsidRDefault="008122CF" w:rsidP="008122CF">
      <w:pPr>
        <w:jc w:val="center"/>
        <w:rPr>
          <w:rFonts w:ascii="Arial" w:hAnsi="Arial" w:cs="Arial"/>
          <w:b/>
          <w:sz w:val="32"/>
          <w:szCs w:val="32"/>
        </w:rPr>
      </w:pPr>
      <w:r w:rsidRPr="0013126B">
        <w:rPr>
          <w:rFonts w:ascii="Arial" w:hAnsi="Arial" w:cs="Arial"/>
          <w:b/>
          <w:sz w:val="32"/>
          <w:szCs w:val="32"/>
        </w:rPr>
        <w:t>ПОСТАНОВЛЕНИЕ</w:t>
      </w:r>
    </w:p>
    <w:p w:rsidR="008122CF" w:rsidRDefault="008122CF" w:rsidP="008122CF">
      <w:pPr>
        <w:jc w:val="center"/>
        <w:rPr>
          <w:rFonts w:ascii="Arial" w:hAnsi="Arial" w:cs="Arial"/>
          <w:b/>
          <w:sz w:val="32"/>
          <w:szCs w:val="32"/>
        </w:rPr>
      </w:pPr>
    </w:p>
    <w:p w:rsidR="008122CF" w:rsidRDefault="008122CF" w:rsidP="00CD470D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2"/>
          <w:szCs w:val="32"/>
        </w:rPr>
        <w:t>ОБ УТВЕРЖДЕНИИ ПЛАНА МЕРОПРИЯТИЙ АДМИНИСТРАЦИИ ЗВЁЗДНИНСКОГО МУНИЦИПАЛЬНОГО ОБРАЗОВАНИЯ ПО ПРОТИВОДЕЙСТВИЮ КОРРУПЦИИ НА 2026-2027ГГ.</w:t>
      </w:r>
    </w:p>
    <w:p w:rsidR="008122CF" w:rsidRPr="008122CF" w:rsidRDefault="008122CF" w:rsidP="00CD470D">
      <w:pPr>
        <w:jc w:val="center"/>
        <w:rPr>
          <w:rFonts w:ascii="Arial" w:hAnsi="Arial" w:cs="Arial"/>
          <w:b/>
          <w:sz w:val="24"/>
          <w:szCs w:val="24"/>
        </w:rPr>
      </w:pPr>
    </w:p>
    <w:p w:rsidR="00245435" w:rsidRPr="008122CF" w:rsidRDefault="00245435" w:rsidP="008122CF">
      <w:pPr>
        <w:ind w:firstLine="708"/>
        <w:jc w:val="both"/>
        <w:rPr>
          <w:b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>В целях обеспечения реализации мер по противодействию коррупции в органах местного самоуправления,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коррупцией, руководствуясь Федеральным законом от 25.12.2008г. №273-ФЗ «О противодействии коррупции», ст.14 Федерального закона от 06.10.2003 г. №131-ФЗ «Об общих принципах организации местного самоуправления в Российской Федерации»,</w:t>
      </w:r>
    </w:p>
    <w:p w:rsidR="00BD7E72" w:rsidRPr="008122CF" w:rsidRDefault="00BD7E72" w:rsidP="00BD7E72">
      <w:pPr>
        <w:jc w:val="both"/>
        <w:rPr>
          <w:b/>
          <w:color w:val="000000"/>
          <w:sz w:val="30"/>
          <w:szCs w:val="30"/>
        </w:rPr>
      </w:pPr>
      <w:r w:rsidRPr="008122CF">
        <w:rPr>
          <w:b/>
          <w:color w:val="000000"/>
          <w:sz w:val="24"/>
          <w:szCs w:val="24"/>
        </w:rPr>
        <w:t xml:space="preserve">     </w:t>
      </w:r>
    </w:p>
    <w:p w:rsidR="00BD7E72" w:rsidRPr="008122CF" w:rsidRDefault="00BD7E72" w:rsidP="00F118E5">
      <w:pPr>
        <w:jc w:val="center"/>
        <w:rPr>
          <w:rFonts w:ascii="Arial" w:hAnsi="Arial" w:cs="Arial"/>
          <w:sz w:val="30"/>
          <w:szCs w:val="30"/>
        </w:rPr>
      </w:pPr>
      <w:r w:rsidRPr="008122CF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F118E5" w:rsidRPr="008122CF">
        <w:rPr>
          <w:rFonts w:ascii="Arial" w:hAnsi="Arial" w:cs="Arial"/>
          <w:b/>
          <w:color w:val="000000"/>
          <w:sz w:val="30"/>
          <w:szCs w:val="30"/>
        </w:rPr>
        <w:t>ЕТ</w:t>
      </w:r>
      <w:r w:rsidRPr="008122CF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0E3107" w:rsidRPr="008122CF" w:rsidRDefault="00BD7E72" w:rsidP="000E3107">
      <w:pPr>
        <w:pStyle w:val="a7"/>
        <w:jc w:val="both"/>
        <w:rPr>
          <w:sz w:val="24"/>
          <w:szCs w:val="24"/>
        </w:rPr>
      </w:pPr>
      <w:r w:rsidRPr="008122CF">
        <w:rPr>
          <w:sz w:val="24"/>
          <w:szCs w:val="24"/>
        </w:rPr>
        <w:t xml:space="preserve">      </w:t>
      </w:r>
    </w:p>
    <w:p w:rsidR="00716554" w:rsidRPr="008122CF" w:rsidRDefault="00716554" w:rsidP="000E3107">
      <w:pPr>
        <w:pStyle w:val="a7"/>
        <w:jc w:val="both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 xml:space="preserve">Утвердить </w:t>
      </w:r>
      <w:r w:rsidR="000B1017" w:rsidRPr="008122CF">
        <w:rPr>
          <w:rFonts w:ascii="Arial" w:hAnsi="Arial" w:cs="Arial"/>
          <w:sz w:val="24"/>
          <w:szCs w:val="24"/>
        </w:rPr>
        <w:t>п</w:t>
      </w:r>
      <w:r w:rsidR="009153F6" w:rsidRPr="008122CF">
        <w:rPr>
          <w:rFonts w:ascii="Arial" w:hAnsi="Arial" w:cs="Arial"/>
          <w:sz w:val="24"/>
          <w:szCs w:val="24"/>
        </w:rPr>
        <w:t xml:space="preserve">лан мероприятий </w:t>
      </w:r>
      <w:r w:rsidR="000B1017" w:rsidRPr="008122CF">
        <w:rPr>
          <w:rFonts w:ascii="Arial" w:hAnsi="Arial" w:cs="Arial"/>
          <w:sz w:val="24"/>
          <w:szCs w:val="24"/>
        </w:rPr>
        <w:t>А</w:t>
      </w:r>
      <w:r w:rsidR="00D54C25" w:rsidRPr="008122CF">
        <w:rPr>
          <w:rFonts w:ascii="Arial" w:hAnsi="Arial" w:cs="Arial"/>
          <w:sz w:val="24"/>
          <w:szCs w:val="24"/>
        </w:rPr>
        <w:t>дминистрации</w:t>
      </w:r>
      <w:r w:rsidR="009153F6" w:rsidRPr="008122CF">
        <w:rPr>
          <w:rFonts w:ascii="Arial" w:hAnsi="Arial" w:cs="Arial"/>
          <w:sz w:val="24"/>
          <w:szCs w:val="24"/>
        </w:rPr>
        <w:t xml:space="preserve"> Звёзднинс</w:t>
      </w:r>
      <w:r w:rsidR="00D54C25" w:rsidRPr="008122CF">
        <w:rPr>
          <w:rFonts w:ascii="Arial" w:hAnsi="Arial" w:cs="Arial"/>
          <w:sz w:val="24"/>
          <w:szCs w:val="24"/>
        </w:rPr>
        <w:t>кого муниципального образования по противодействию коррупции</w:t>
      </w:r>
      <w:r w:rsidR="009153F6" w:rsidRPr="008122CF">
        <w:rPr>
          <w:rFonts w:ascii="Arial" w:hAnsi="Arial" w:cs="Arial"/>
          <w:sz w:val="24"/>
          <w:szCs w:val="24"/>
        </w:rPr>
        <w:t xml:space="preserve"> на 202</w:t>
      </w:r>
      <w:r w:rsidR="00AD4A7E" w:rsidRPr="008122CF">
        <w:rPr>
          <w:rFonts w:ascii="Arial" w:hAnsi="Arial" w:cs="Arial"/>
          <w:sz w:val="24"/>
          <w:szCs w:val="24"/>
        </w:rPr>
        <w:t>6</w:t>
      </w:r>
      <w:r w:rsidR="00F118E5" w:rsidRPr="008122CF">
        <w:rPr>
          <w:rFonts w:ascii="Arial" w:hAnsi="Arial" w:cs="Arial"/>
          <w:sz w:val="24"/>
          <w:szCs w:val="24"/>
        </w:rPr>
        <w:t>-202</w:t>
      </w:r>
      <w:r w:rsidR="00AD4A7E" w:rsidRPr="008122CF">
        <w:rPr>
          <w:rFonts w:ascii="Arial" w:hAnsi="Arial" w:cs="Arial"/>
          <w:sz w:val="24"/>
          <w:szCs w:val="24"/>
        </w:rPr>
        <w:t>7</w:t>
      </w:r>
      <w:r w:rsidR="009153F6" w:rsidRPr="008122CF">
        <w:rPr>
          <w:rFonts w:ascii="Arial" w:hAnsi="Arial" w:cs="Arial"/>
          <w:sz w:val="24"/>
          <w:szCs w:val="24"/>
        </w:rPr>
        <w:t xml:space="preserve"> </w:t>
      </w:r>
      <w:r w:rsidR="00F118E5" w:rsidRPr="008122CF">
        <w:rPr>
          <w:rFonts w:ascii="Arial" w:hAnsi="Arial" w:cs="Arial"/>
          <w:sz w:val="24"/>
          <w:szCs w:val="24"/>
        </w:rPr>
        <w:t>гг.</w:t>
      </w:r>
      <w:r w:rsidR="009153F6" w:rsidRPr="008122CF">
        <w:rPr>
          <w:rFonts w:ascii="Arial" w:hAnsi="Arial" w:cs="Arial"/>
          <w:sz w:val="24"/>
          <w:szCs w:val="24"/>
        </w:rPr>
        <w:t xml:space="preserve"> (Приложение №1)</w:t>
      </w:r>
      <w:r w:rsidR="00F118E5" w:rsidRPr="008122CF">
        <w:rPr>
          <w:rFonts w:ascii="Arial" w:hAnsi="Arial" w:cs="Arial"/>
          <w:sz w:val="24"/>
          <w:szCs w:val="24"/>
        </w:rPr>
        <w:t>.</w:t>
      </w:r>
    </w:p>
    <w:p w:rsidR="00F118E5" w:rsidRPr="008122CF" w:rsidRDefault="006D4734" w:rsidP="00716554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 xml:space="preserve">Признать утратившим силу постановление </w:t>
      </w:r>
      <w:r w:rsidR="000B1017" w:rsidRPr="008122CF">
        <w:rPr>
          <w:rFonts w:ascii="Arial" w:hAnsi="Arial" w:cs="Arial"/>
          <w:sz w:val="24"/>
          <w:szCs w:val="24"/>
        </w:rPr>
        <w:t>А</w:t>
      </w:r>
      <w:r w:rsidRPr="008122CF">
        <w:rPr>
          <w:rFonts w:ascii="Arial" w:hAnsi="Arial" w:cs="Arial"/>
          <w:sz w:val="24"/>
          <w:szCs w:val="24"/>
        </w:rPr>
        <w:t xml:space="preserve">дминистрации Звёзднинского муниципального </w:t>
      </w:r>
      <w:r w:rsidR="00B801F8" w:rsidRPr="008122CF">
        <w:rPr>
          <w:rFonts w:ascii="Arial" w:hAnsi="Arial" w:cs="Arial"/>
          <w:sz w:val="24"/>
          <w:szCs w:val="24"/>
        </w:rPr>
        <w:t>образования №</w:t>
      </w:r>
      <w:r w:rsidR="00AD4A7E" w:rsidRPr="008122CF">
        <w:rPr>
          <w:rFonts w:ascii="Arial" w:hAnsi="Arial" w:cs="Arial"/>
          <w:sz w:val="24"/>
          <w:szCs w:val="24"/>
        </w:rPr>
        <w:t>4.1</w:t>
      </w:r>
      <w:r w:rsidR="00B801F8" w:rsidRPr="008122CF">
        <w:rPr>
          <w:rFonts w:ascii="Arial" w:hAnsi="Arial" w:cs="Arial"/>
          <w:sz w:val="24"/>
          <w:szCs w:val="24"/>
        </w:rPr>
        <w:t xml:space="preserve"> от 2</w:t>
      </w:r>
      <w:r w:rsidR="00AD4A7E" w:rsidRPr="008122CF">
        <w:rPr>
          <w:rFonts w:ascii="Arial" w:hAnsi="Arial" w:cs="Arial"/>
          <w:sz w:val="24"/>
          <w:szCs w:val="24"/>
        </w:rPr>
        <w:t>9</w:t>
      </w:r>
      <w:r w:rsidR="00B801F8" w:rsidRPr="008122CF">
        <w:rPr>
          <w:rFonts w:ascii="Arial" w:hAnsi="Arial" w:cs="Arial"/>
          <w:sz w:val="24"/>
          <w:szCs w:val="24"/>
        </w:rPr>
        <w:t>.01.202</w:t>
      </w:r>
      <w:r w:rsidR="00AD4A7E" w:rsidRPr="008122CF">
        <w:rPr>
          <w:rFonts w:ascii="Arial" w:hAnsi="Arial" w:cs="Arial"/>
          <w:sz w:val="24"/>
          <w:szCs w:val="24"/>
        </w:rPr>
        <w:t>4</w:t>
      </w:r>
      <w:r w:rsidR="00B801F8" w:rsidRPr="008122CF">
        <w:rPr>
          <w:rFonts w:ascii="Arial" w:hAnsi="Arial" w:cs="Arial"/>
          <w:sz w:val="24"/>
          <w:szCs w:val="24"/>
        </w:rPr>
        <w:t xml:space="preserve"> года «Об утверждении плана мероприятий </w:t>
      </w:r>
      <w:r w:rsidR="000B1017" w:rsidRPr="008122CF">
        <w:rPr>
          <w:rFonts w:ascii="Arial" w:hAnsi="Arial" w:cs="Arial"/>
          <w:sz w:val="24"/>
          <w:szCs w:val="24"/>
        </w:rPr>
        <w:t>А</w:t>
      </w:r>
      <w:r w:rsidR="00B801F8" w:rsidRPr="008122CF">
        <w:rPr>
          <w:rFonts w:ascii="Arial" w:hAnsi="Arial" w:cs="Arial"/>
          <w:sz w:val="24"/>
          <w:szCs w:val="24"/>
        </w:rPr>
        <w:t xml:space="preserve">дминистрации </w:t>
      </w:r>
      <w:r w:rsidR="00317A73" w:rsidRPr="008122CF">
        <w:rPr>
          <w:rFonts w:ascii="Arial" w:hAnsi="Arial" w:cs="Arial"/>
          <w:sz w:val="24"/>
          <w:szCs w:val="24"/>
        </w:rPr>
        <w:t>Звезднинского муниципального образования по противодействию коррупции на 202</w:t>
      </w:r>
      <w:r w:rsidR="00AD4A7E" w:rsidRPr="008122CF">
        <w:rPr>
          <w:rFonts w:ascii="Arial" w:hAnsi="Arial" w:cs="Arial"/>
          <w:sz w:val="24"/>
          <w:szCs w:val="24"/>
        </w:rPr>
        <w:t>4</w:t>
      </w:r>
      <w:r w:rsidR="00317A73" w:rsidRPr="008122CF">
        <w:rPr>
          <w:rFonts w:ascii="Arial" w:hAnsi="Arial" w:cs="Arial"/>
          <w:sz w:val="24"/>
          <w:szCs w:val="24"/>
        </w:rPr>
        <w:t>-202</w:t>
      </w:r>
      <w:r w:rsidR="00AD4A7E" w:rsidRPr="008122CF">
        <w:rPr>
          <w:rFonts w:ascii="Arial" w:hAnsi="Arial" w:cs="Arial"/>
          <w:sz w:val="24"/>
          <w:szCs w:val="24"/>
        </w:rPr>
        <w:t>5</w:t>
      </w:r>
      <w:r w:rsidR="00317A73" w:rsidRPr="008122CF">
        <w:rPr>
          <w:rFonts w:ascii="Arial" w:hAnsi="Arial" w:cs="Arial"/>
          <w:sz w:val="24"/>
          <w:szCs w:val="24"/>
        </w:rPr>
        <w:t xml:space="preserve"> гг.»</w:t>
      </w:r>
      <w:r w:rsidR="00B801F8" w:rsidRPr="008122CF">
        <w:rPr>
          <w:rFonts w:ascii="Arial" w:hAnsi="Arial" w:cs="Arial"/>
          <w:sz w:val="24"/>
          <w:szCs w:val="24"/>
        </w:rPr>
        <w:t xml:space="preserve"> </w:t>
      </w:r>
      <w:r w:rsidRPr="008122CF">
        <w:rPr>
          <w:rFonts w:ascii="Arial" w:hAnsi="Arial" w:cs="Arial"/>
          <w:sz w:val="24"/>
          <w:szCs w:val="24"/>
        </w:rPr>
        <w:t xml:space="preserve"> </w:t>
      </w:r>
    </w:p>
    <w:p w:rsidR="00095FB9" w:rsidRPr="008122CF" w:rsidRDefault="00BD7E72" w:rsidP="00BD7E72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bookmarkStart w:id="0" w:name="sub_24"/>
      <w:r w:rsidRPr="008122CF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</w:t>
      </w:r>
      <w:r w:rsidRPr="008122CF">
        <w:rPr>
          <w:rFonts w:ascii="Arial" w:hAnsi="Arial" w:cs="Arial"/>
          <w:bCs/>
          <w:sz w:val="24"/>
          <w:szCs w:val="24"/>
        </w:rPr>
        <w:t xml:space="preserve"> </w:t>
      </w:r>
      <w:r w:rsidR="00AF6B83" w:rsidRPr="008122CF">
        <w:rPr>
          <w:rFonts w:ascii="Arial" w:hAnsi="Arial" w:cs="Arial"/>
          <w:bCs/>
          <w:sz w:val="24"/>
          <w:szCs w:val="24"/>
        </w:rPr>
        <w:t>Звёзднинского</w:t>
      </w:r>
      <w:r w:rsidRPr="008122CF">
        <w:rPr>
          <w:rFonts w:ascii="Arial" w:hAnsi="Arial" w:cs="Arial"/>
          <w:bCs/>
          <w:sz w:val="24"/>
          <w:szCs w:val="24"/>
        </w:rPr>
        <w:t xml:space="preserve"> муниципального образования</w:t>
      </w:r>
      <w:r w:rsidR="00AF6B83" w:rsidRPr="008122CF">
        <w:rPr>
          <w:rFonts w:ascii="Arial" w:hAnsi="Arial" w:cs="Arial"/>
          <w:sz w:val="24"/>
          <w:szCs w:val="24"/>
        </w:rPr>
        <w:t xml:space="preserve"> в сети интернет.</w:t>
      </w:r>
    </w:p>
    <w:p w:rsidR="00BD7E72" w:rsidRPr="008122CF" w:rsidRDefault="00BD7E72" w:rsidP="00BD7E72">
      <w:pPr>
        <w:pStyle w:val="a5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AF6B83" w:rsidRPr="008122CF">
        <w:rPr>
          <w:rFonts w:ascii="Arial" w:hAnsi="Arial" w:cs="Arial"/>
          <w:sz w:val="24"/>
          <w:szCs w:val="24"/>
        </w:rPr>
        <w:t>оставляю за собой</w:t>
      </w:r>
      <w:r w:rsidRPr="008122CF">
        <w:rPr>
          <w:rFonts w:ascii="Arial" w:hAnsi="Arial" w:cs="Arial"/>
          <w:sz w:val="24"/>
          <w:szCs w:val="24"/>
        </w:rPr>
        <w:t>.</w:t>
      </w:r>
    </w:p>
    <w:bookmarkEnd w:id="0"/>
    <w:p w:rsidR="00BD7E72" w:rsidRPr="008122CF" w:rsidRDefault="00BD7E72" w:rsidP="00F53EC7">
      <w:pPr>
        <w:pStyle w:val="a7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8122CF" w:rsidRDefault="008122CF" w:rsidP="00D46639">
      <w:pPr>
        <w:pStyle w:val="a7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BD7E72" w:rsidRPr="008122CF" w:rsidRDefault="00AF6B83" w:rsidP="00D46639">
      <w:pPr>
        <w:pStyle w:val="a7"/>
        <w:spacing w:after="0"/>
        <w:ind w:left="0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8122CF">
        <w:rPr>
          <w:rFonts w:ascii="Arial" w:hAnsi="Arial" w:cs="Arial"/>
          <w:sz w:val="24"/>
          <w:szCs w:val="24"/>
        </w:rPr>
        <w:t>Звёзднинского</w:t>
      </w:r>
      <w:bookmarkStart w:id="1" w:name="_GoBack"/>
      <w:bookmarkEnd w:id="1"/>
      <w:proofErr w:type="spellEnd"/>
    </w:p>
    <w:p w:rsidR="008122CF" w:rsidRPr="008122CF" w:rsidRDefault="00BD7E72" w:rsidP="00DC1052">
      <w:pPr>
        <w:pStyle w:val="a7"/>
        <w:spacing w:after="0"/>
        <w:ind w:left="0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>муниципального образования</w:t>
      </w:r>
    </w:p>
    <w:p w:rsidR="00BD7E72" w:rsidRPr="008122CF" w:rsidRDefault="00A22045" w:rsidP="00DC1052">
      <w:pPr>
        <w:pStyle w:val="a7"/>
        <w:spacing w:after="0"/>
        <w:ind w:left="0"/>
        <w:rPr>
          <w:b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>В.С.</w:t>
      </w:r>
      <w:r w:rsidR="008122CF">
        <w:rPr>
          <w:rFonts w:ascii="Arial" w:hAnsi="Arial" w:cs="Arial"/>
          <w:sz w:val="24"/>
          <w:szCs w:val="24"/>
        </w:rPr>
        <w:t xml:space="preserve"> </w:t>
      </w:r>
      <w:r w:rsidRPr="008122CF">
        <w:rPr>
          <w:rFonts w:ascii="Arial" w:hAnsi="Arial" w:cs="Arial"/>
          <w:sz w:val="24"/>
          <w:szCs w:val="24"/>
        </w:rPr>
        <w:t>Борисов</w:t>
      </w:r>
    </w:p>
    <w:p w:rsidR="009153F6" w:rsidRPr="008122CF" w:rsidRDefault="009153F6" w:rsidP="00DC1052">
      <w:pPr>
        <w:pStyle w:val="a7"/>
        <w:spacing w:after="0"/>
        <w:ind w:left="0"/>
        <w:rPr>
          <w:b/>
          <w:sz w:val="24"/>
          <w:szCs w:val="24"/>
        </w:rPr>
      </w:pPr>
    </w:p>
    <w:p w:rsidR="000C1458" w:rsidRPr="008122CF" w:rsidRDefault="008122CF" w:rsidP="000C1458">
      <w:pPr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П</w:t>
      </w:r>
      <w:r w:rsidR="000C1458" w:rsidRPr="008122CF">
        <w:rPr>
          <w:rFonts w:ascii="Courier New" w:hAnsi="Courier New" w:cs="Courier New"/>
          <w:bCs/>
          <w:sz w:val="22"/>
          <w:szCs w:val="22"/>
        </w:rPr>
        <w:t>риложение</w:t>
      </w:r>
      <w:r w:rsidR="00F636CD" w:rsidRPr="008122CF">
        <w:rPr>
          <w:rFonts w:ascii="Courier New" w:hAnsi="Courier New" w:cs="Courier New"/>
          <w:bCs/>
          <w:sz w:val="22"/>
          <w:szCs w:val="22"/>
        </w:rPr>
        <w:t xml:space="preserve"> №1</w:t>
      </w:r>
    </w:p>
    <w:p w:rsidR="000C1458" w:rsidRPr="008122CF" w:rsidRDefault="000C1458" w:rsidP="000C1458">
      <w:pPr>
        <w:pStyle w:val="ConsNonformat"/>
        <w:widowControl/>
        <w:jc w:val="right"/>
        <w:rPr>
          <w:rFonts w:cs="Courier New"/>
          <w:bCs/>
          <w:sz w:val="22"/>
          <w:szCs w:val="22"/>
        </w:rPr>
      </w:pPr>
      <w:r w:rsidRPr="008122CF">
        <w:rPr>
          <w:rFonts w:cs="Courier New"/>
          <w:bCs/>
          <w:sz w:val="22"/>
          <w:szCs w:val="22"/>
        </w:rPr>
        <w:t xml:space="preserve">к Постановлению администрации </w:t>
      </w:r>
    </w:p>
    <w:p w:rsidR="000C1458" w:rsidRPr="008122CF" w:rsidRDefault="000C1458" w:rsidP="000C1458">
      <w:pPr>
        <w:pStyle w:val="ConsNonformat"/>
        <w:widowControl/>
        <w:jc w:val="right"/>
        <w:rPr>
          <w:rFonts w:cs="Courier New"/>
          <w:bCs/>
          <w:sz w:val="22"/>
          <w:szCs w:val="22"/>
        </w:rPr>
      </w:pPr>
      <w:r w:rsidRPr="008122CF">
        <w:rPr>
          <w:rFonts w:cs="Courier New"/>
          <w:bCs/>
          <w:sz w:val="22"/>
          <w:szCs w:val="22"/>
        </w:rPr>
        <w:t>Звезднинского городского поселения</w:t>
      </w:r>
    </w:p>
    <w:p w:rsidR="000C1458" w:rsidRPr="008122CF" w:rsidRDefault="000C1458" w:rsidP="000C1458">
      <w:pPr>
        <w:pStyle w:val="ConsNonformat"/>
        <w:widowControl/>
        <w:jc w:val="right"/>
        <w:rPr>
          <w:rFonts w:cs="Courier New"/>
          <w:bCs/>
          <w:sz w:val="22"/>
          <w:szCs w:val="22"/>
        </w:rPr>
      </w:pPr>
      <w:r w:rsidRPr="008122CF">
        <w:rPr>
          <w:rFonts w:cs="Courier New"/>
          <w:bCs/>
          <w:sz w:val="22"/>
          <w:szCs w:val="22"/>
        </w:rPr>
        <w:t>от «</w:t>
      </w:r>
      <w:r w:rsidR="00AD4A7E" w:rsidRPr="008122CF">
        <w:rPr>
          <w:rFonts w:cs="Courier New"/>
          <w:bCs/>
          <w:sz w:val="22"/>
          <w:szCs w:val="22"/>
        </w:rPr>
        <w:t>06</w:t>
      </w:r>
      <w:r w:rsidRPr="008122CF">
        <w:rPr>
          <w:rFonts w:cs="Courier New"/>
          <w:bCs/>
          <w:sz w:val="22"/>
          <w:szCs w:val="22"/>
        </w:rPr>
        <w:t xml:space="preserve">» </w:t>
      </w:r>
      <w:proofErr w:type="gramStart"/>
      <w:r w:rsidR="00AD4A7E" w:rsidRPr="008122CF">
        <w:rPr>
          <w:rFonts w:cs="Courier New"/>
          <w:bCs/>
          <w:sz w:val="22"/>
          <w:szCs w:val="22"/>
        </w:rPr>
        <w:t>мая</w:t>
      </w:r>
      <w:r w:rsidR="00093ACE" w:rsidRPr="008122CF">
        <w:rPr>
          <w:rFonts w:cs="Courier New"/>
          <w:bCs/>
          <w:sz w:val="22"/>
          <w:szCs w:val="22"/>
        </w:rPr>
        <w:t xml:space="preserve"> </w:t>
      </w:r>
      <w:r w:rsidRPr="008122CF">
        <w:rPr>
          <w:rFonts w:cs="Courier New"/>
          <w:bCs/>
          <w:sz w:val="22"/>
          <w:szCs w:val="22"/>
        </w:rPr>
        <w:t xml:space="preserve"> 202</w:t>
      </w:r>
      <w:r w:rsidR="00AD4A7E" w:rsidRPr="008122CF">
        <w:rPr>
          <w:rFonts w:cs="Courier New"/>
          <w:bCs/>
          <w:sz w:val="22"/>
          <w:szCs w:val="22"/>
        </w:rPr>
        <w:t>6</w:t>
      </w:r>
      <w:proofErr w:type="gramEnd"/>
      <w:r w:rsidR="00F636CD" w:rsidRPr="008122CF">
        <w:rPr>
          <w:rFonts w:cs="Courier New"/>
          <w:bCs/>
          <w:sz w:val="22"/>
          <w:szCs w:val="22"/>
        </w:rPr>
        <w:t>г. №</w:t>
      </w:r>
      <w:r w:rsidR="00AD4A7E" w:rsidRPr="008122CF">
        <w:rPr>
          <w:rFonts w:cs="Courier New"/>
          <w:bCs/>
          <w:sz w:val="22"/>
          <w:szCs w:val="22"/>
        </w:rPr>
        <w:t>31</w:t>
      </w:r>
    </w:p>
    <w:p w:rsidR="000C1458" w:rsidRPr="008122CF" w:rsidRDefault="000C1458" w:rsidP="000C1458">
      <w:pPr>
        <w:jc w:val="both"/>
        <w:rPr>
          <w:b/>
          <w:sz w:val="24"/>
          <w:szCs w:val="24"/>
        </w:rPr>
      </w:pPr>
    </w:p>
    <w:p w:rsidR="000C1458" w:rsidRPr="008122CF" w:rsidRDefault="00F636CD" w:rsidP="000C1458">
      <w:pPr>
        <w:pStyle w:val="3"/>
        <w:keepNext w:val="0"/>
        <w:widowControl w:val="0"/>
        <w:spacing w:before="0"/>
        <w:jc w:val="center"/>
        <w:rPr>
          <w:rFonts w:ascii="Arial" w:hAnsi="Arial" w:cs="Arial"/>
          <w:b/>
          <w:color w:val="auto"/>
        </w:rPr>
      </w:pPr>
      <w:r w:rsidRPr="008122CF">
        <w:rPr>
          <w:rFonts w:ascii="Arial" w:hAnsi="Arial" w:cs="Arial"/>
          <w:b/>
          <w:color w:val="auto"/>
        </w:rPr>
        <w:t xml:space="preserve">План мероприятий по предупреждению коррупции </w:t>
      </w:r>
    </w:p>
    <w:p w:rsidR="0040575D" w:rsidRPr="008122CF" w:rsidRDefault="0040575D" w:rsidP="0040575D">
      <w:pPr>
        <w:jc w:val="center"/>
        <w:rPr>
          <w:rFonts w:ascii="Arial" w:hAnsi="Arial" w:cs="Arial"/>
          <w:b/>
          <w:sz w:val="24"/>
          <w:szCs w:val="24"/>
        </w:rPr>
      </w:pPr>
      <w:r w:rsidRPr="008122CF">
        <w:rPr>
          <w:rFonts w:ascii="Arial" w:hAnsi="Arial" w:cs="Arial"/>
          <w:b/>
          <w:sz w:val="24"/>
          <w:szCs w:val="24"/>
        </w:rPr>
        <w:t xml:space="preserve">в муниципальных организациях подведомственных </w:t>
      </w:r>
    </w:p>
    <w:p w:rsidR="00F636CD" w:rsidRPr="008122CF" w:rsidRDefault="0040575D" w:rsidP="0040575D">
      <w:pPr>
        <w:jc w:val="center"/>
        <w:rPr>
          <w:rFonts w:ascii="Arial" w:hAnsi="Arial" w:cs="Arial"/>
          <w:b/>
          <w:sz w:val="24"/>
          <w:szCs w:val="24"/>
        </w:rPr>
      </w:pPr>
      <w:r w:rsidRPr="008122CF">
        <w:rPr>
          <w:rFonts w:ascii="Arial" w:hAnsi="Arial" w:cs="Arial"/>
          <w:b/>
          <w:sz w:val="24"/>
          <w:szCs w:val="24"/>
        </w:rPr>
        <w:t>органам местного самоуправления Звёзднинского муниципального образования.</w:t>
      </w:r>
    </w:p>
    <w:p w:rsidR="0040575D" w:rsidRPr="008122CF" w:rsidRDefault="0040575D" w:rsidP="0040575D">
      <w:pPr>
        <w:jc w:val="center"/>
        <w:rPr>
          <w:rFonts w:ascii="Arial" w:hAnsi="Arial" w:cs="Arial"/>
          <w:b/>
          <w:sz w:val="24"/>
          <w:szCs w:val="24"/>
        </w:rPr>
      </w:pPr>
      <w:r w:rsidRPr="008122CF">
        <w:rPr>
          <w:rFonts w:ascii="Arial" w:hAnsi="Arial" w:cs="Arial"/>
          <w:b/>
          <w:sz w:val="24"/>
          <w:szCs w:val="24"/>
        </w:rPr>
        <w:t>на 202</w:t>
      </w:r>
      <w:r w:rsidR="00AD4A7E" w:rsidRPr="008122CF">
        <w:rPr>
          <w:rFonts w:ascii="Arial" w:hAnsi="Arial" w:cs="Arial"/>
          <w:b/>
          <w:sz w:val="24"/>
          <w:szCs w:val="24"/>
        </w:rPr>
        <w:t>6</w:t>
      </w:r>
      <w:r w:rsidRPr="008122CF">
        <w:rPr>
          <w:rFonts w:ascii="Arial" w:hAnsi="Arial" w:cs="Arial"/>
          <w:b/>
          <w:sz w:val="24"/>
          <w:szCs w:val="24"/>
        </w:rPr>
        <w:t>-202</w:t>
      </w:r>
      <w:r w:rsidR="00AD4A7E" w:rsidRPr="008122CF">
        <w:rPr>
          <w:rFonts w:ascii="Arial" w:hAnsi="Arial" w:cs="Arial"/>
          <w:b/>
          <w:sz w:val="24"/>
          <w:szCs w:val="24"/>
        </w:rPr>
        <w:t>7</w:t>
      </w:r>
      <w:r w:rsidRPr="008122CF">
        <w:rPr>
          <w:rFonts w:ascii="Arial" w:hAnsi="Arial" w:cs="Arial"/>
          <w:b/>
          <w:sz w:val="24"/>
          <w:szCs w:val="24"/>
        </w:rPr>
        <w:t xml:space="preserve"> года</w:t>
      </w:r>
    </w:p>
    <w:p w:rsidR="000C1458" w:rsidRDefault="000C1458" w:rsidP="000C1458">
      <w:pPr>
        <w:jc w:val="center"/>
        <w:rPr>
          <w:sz w:val="28"/>
          <w:szCs w:val="28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118"/>
        <w:gridCol w:w="2268"/>
        <w:gridCol w:w="1985"/>
        <w:gridCol w:w="3118"/>
      </w:tblGrid>
      <w:tr w:rsidR="00F15EBA" w:rsidRPr="00E449E3" w:rsidTr="008122CF">
        <w:trPr>
          <w:trHeight w:val="1370"/>
        </w:trPr>
        <w:tc>
          <w:tcPr>
            <w:tcW w:w="852" w:type="dxa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</w:p>
        </w:tc>
      </w:tr>
      <w:tr w:rsidR="00F15EBA" w:rsidRPr="00E449E3" w:rsidTr="008122CF">
        <w:trPr>
          <w:trHeight w:val="313"/>
        </w:trPr>
        <w:tc>
          <w:tcPr>
            <w:tcW w:w="11341" w:type="dxa"/>
            <w:gridSpan w:val="5"/>
            <w:shd w:val="clear" w:color="auto" w:fill="auto"/>
            <w:vAlign w:val="center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 Организационные антикоррупционные мероприятия</w:t>
            </w:r>
          </w:p>
        </w:tc>
      </w:tr>
      <w:tr w:rsidR="00F15EBA" w:rsidRPr="00E449E3" w:rsidTr="008122CF">
        <w:trPr>
          <w:trHeight w:val="801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lastRenderedPageBreak/>
              <w:t>1.1.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254D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Проведение регулярного мониторинга действующих нормативных правовых актов </w:t>
            </w:r>
            <w:r w:rsidR="00254D69" w:rsidRPr="008122CF">
              <w:rPr>
                <w:rFonts w:ascii="Courier New" w:hAnsi="Courier New" w:cs="Courier New"/>
                <w:sz w:val="22"/>
                <w:szCs w:val="22"/>
              </w:rPr>
              <w:t>Звёзднинского муниципального образования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 и их проектов с целью отбора актов, подлежащих антикоррупционной</w:t>
            </w:r>
            <w:r w:rsidR="00254D69" w:rsidRPr="008122C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>экспертизе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Аналитическая записка</w:t>
            </w:r>
          </w:p>
        </w:tc>
      </w:tr>
      <w:tr w:rsidR="00F15EBA" w:rsidRPr="00E449E3" w:rsidTr="008122CF">
        <w:trPr>
          <w:trHeight w:val="787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Организация взаимодействия с правоохранительными органами по вопросам борьбы с коррупцией 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Повышение эффективности принимаемых мер по противодействию коррупции</w:t>
            </w:r>
          </w:p>
        </w:tc>
      </w:tr>
      <w:tr w:rsidR="00F15EBA" w:rsidRPr="00E449E3" w:rsidTr="008122CF">
        <w:trPr>
          <w:trHeight w:val="70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Обеспечение участия представителей общественных объединений в заседаниях рабочих групп, совещательных и вспомогательных органов при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br/>
              <w:t>рассмотрении ими вопросов, связанных с противодействием коррупции.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Участие представителей общественных объединений в заседаниях рабочих групп, совещательных и вспомогательных органов при рассмотрении вопросов, связанных с противодействием коррупции</w:t>
            </w:r>
          </w:p>
        </w:tc>
      </w:tr>
      <w:tr w:rsidR="00F15EBA" w:rsidRPr="00E449E3" w:rsidTr="008122CF">
        <w:trPr>
          <w:trHeight w:val="554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49044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Проведение анализа жалоб, обращений граждан и организаций о фактах проявления коррупции в деятельности органов местного самоуправления </w:t>
            </w:r>
            <w:r w:rsidR="00490447" w:rsidRPr="008122CF">
              <w:rPr>
                <w:rFonts w:ascii="Courier New" w:hAnsi="Courier New" w:cs="Courier New"/>
                <w:sz w:val="22"/>
                <w:szCs w:val="22"/>
              </w:rPr>
              <w:t>Звёзднинского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Служебные записки</w:t>
            </w:r>
          </w:p>
        </w:tc>
      </w:tr>
      <w:tr w:rsidR="0015540E" w:rsidRPr="00E449E3" w:rsidTr="008122CF"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1.5.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Подготовка и утверждение плана противодействия коррупции в администрации Звёзднинского муниципального образования на текущий год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6E0F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январь 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Постановление администрации об утверждении плана противодействия коррупции</w:t>
            </w:r>
          </w:p>
        </w:tc>
      </w:tr>
      <w:tr w:rsidR="0015540E" w:rsidRPr="00E449E3" w:rsidTr="008122CF">
        <w:trPr>
          <w:trHeight w:val="716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1.6.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Ведение регистра нормативных правовых актов Звёзднинского 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Регистр нормативных правовых актов Звёзднинского муниципального образования</w:t>
            </w:r>
          </w:p>
        </w:tc>
      </w:tr>
      <w:tr w:rsidR="00F15EBA" w:rsidRPr="00E449E3" w:rsidTr="008122CF">
        <w:trPr>
          <w:trHeight w:val="236"/>
        </w:trPr>
        <w:tc>
          <w:tcPr>
            <w:tcW w:w="11341" w:type="dxa"/>
            <w:gridSpan w:val="5"/>
            <w:shd w:val="clear" w:color="auto" w:fill="auto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2.Правовые антикоррупционные мероприятия</w:t>
            </w:r>
          </w:p>
        </w:tc>
      </w:tr>
      <w:tr w:rsidR="0015540E" w:rsidRPr="00E449E3" w:rsidTr="008122CF">
        <w:trPr>
          <w:trHeight w:val="509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Своевременное приведение Устава муниципального образования в соответствие с действующим законодательством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Государственная регистрация</w:t>
            </w:r>
          </w:p>
        </w:tc>
      </w:tr>
      <w:tr w:rsidR="0015540E" w:rsidRPr="00E449E3" w:rsidTr="008122CF">
        <w:trPr>
          <w:trHeight w:val="1126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Организация подготовки</w:t>
            </w:r>
          </w:p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проектов нормативно-правовых актов о внесении изменений в отдельные нормативные правовые акты администрации в целях устранения коррупционных факторов, выявленных по результатам антикоррупционной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br/>
              <w:t>экспертизы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Проекты нормативных правовых актов администрации Звёзднинского муниципального образования</w:t>
            </w:r>
          </w:p>
        </w:tc>
      </w:tr>
      <w:tr w:rsidR="0015540E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Разработка и утверждение муниципальных правовых актов администрации Звёзднинского муниципального образования в сфере противодействия коррупции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Нормативные правовые акты администрации Звёзднинского муниципального образования</w:t>
            </w:r>
          </w:p>
        </w:tc>
      </w:tr>
      <w:tr w:rsidR="0015540E" w:rsidRPr="00E449E3" w:rsidTr="008122CF">
        <w:trPr>
          <w:trHeight w:val="529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2.4.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Направление на антикоррупционную экспертизу проектов нормативно-правовых актов в прокуратуру г. Усть-Кута 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Заключение прокуратуры</w:t>
            </w:r>
          </w:p>
        </w:tc>
      </w:tr>
      <w:tr w:rsidR="0015540E" w:rsidRPr="00E449E3" w:rsidTr="008122CF">
        <w:trPr>
          <w:trHeight w:val="848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2.5.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Обеспечение участия представителей гражданского общества, независимых экспертов в проведении антикоррупционной экспертизы нормативных правовых актов, их проектов, иных документов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Заключение экспертов</w:t>
            </w:r>
          </w:p>
        </w:tc>
      </w:tr>
      <w:tr w:rsidR="00F15EBA" w:rsidRPr="00E449E3" w:rsidTr="008122CF">
        <w:trPr>
          <w:trHeight w:val="342"/>
        </w:trPr>
        <w:tc>
          <w:tcPr>
            <w:tcW w:w="11341" w:type="dxa"/>
            <w:gridSpan w:val="5"/>
            <w:shd w:val="clear" w:color="auto" w:fill="auto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 Антикоррупционные мероприятия в сфере кадровой политики</w:t>
            </w:r>
          </w:p>
        </w:tc>
      </w:tr>
      <w:tr w:rsidR="00F15EBA" w:rsidRPr="00E449E3" w:rsidTr="008122CF">
        <w:trPr>
          <w:trHeight w:val="136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Проведение проверок по жалобам граждан на незаконные действия муниципальных служащих с целью установления фактов проявления коррупции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 фактам обращения граждан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BC24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Протоколы заседания комиссии по соблюдению требований к служебному поведению муниципальных служ</w:t>
            </w:r>
            <w:r w:rsidR="00EF64D0" w:rsidRPr="008122CF">
              <w:rPr>
                <w:rFonts w:ascii="Courier New" w:hAnsi="Courier New" w:cs="Courier New"/>
                <w:sz w:val="22"/>
                <w:szCs w:val="22"/>
              </w:rPr>
              <w:t xml:space="preserve">ащих и урегулированию конфликта </w:t>
            </w:r>
            <w:r w:rsidR="00BC2473" w:rsidRPr="008122CF">
              <w:rPr>
                <w:rFonts w:ascii="Courier New" w:hAnsi="Courier New" w:cs="Courier New"/>
                <w:sz w:val="22"/>
                <w:szCs w:val="22"/>
              </w:rPr>
              <w:t>ин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>тересов</w:t>
            </w:r>
          </w:p>
        </w:tc>
      </w:tr>
      <w:tr w:rsidR="00F15EBA" w:rsidRPr="00E449E3" w:rsidTr="008122CF">
        <w:trPr>
          <w:trHeight w:val="267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BC24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Проверка в установленном порядке достоверности сведений, представляемых гражданами, претендующими на замещение должностей муниципальной службы </w:t>
            </w:r>
            <w:r w:rsidR="00BC2473" w:rsidRPr="008122CF">
              <w:rPr>
                <w:rFonts w:ascii="Courier New" w:hAnsi="Courier New" w:cs="Courier New"/>
                <w:sz w:val="22"/>
                <w:szCs w:val="22"/>
              </w:rPr>
              <w:t>Звёзднинского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Справка о результатах проверки</w:t>
            </w:r>
          </w:p>
        </w:tc>
      </w:tr>
      <w:tr w:rsidR="00F15EBA" w:rsidRPr="00E449E3" w:rsidTr="008122CF">
        <w:trPr>
          <w:trHeight w:val="979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3.3.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eastAsia="Arial Unicode MS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Проведение занятий с вновь принятыми муниципальными служащими администрации  по вопросам прохождения муниципальной службы, этики поведения муниципального служащего, возникновения конфликта интересов, ответственности за совершение должностных правонарушений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правовой культуры и понимания ответственности муниципальных служащих администрации  </w:t>
            </w:r>
          </w:p>
        </w:tc>
      </w:tr>
      <w:tr w:rsidR="00F15EBA" w:rsidRPr="00E449E3" w:rsidTr="008122CF">
        <w:trPr>
          <w:trHeight w:val="837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3.4.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Осуществление проверок соблюдения муниципальными служащими ограничений и запретов, предусмотренных законодательством о муниципальной службе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Справка о результатах проверки</w:t>
            </w:r>
          </w:p>
        </w:tc>
      </w:tr>
      <w:tr w:rsidR="00F15EBA" w:rsidRPr="00E449E3" w:rsidTr="008122CF">
        <w:trPr>
          <w:trHeight w:val="708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Контроль за соответствием расходов муниципального служащего, его супруги (супруга) и несовершеннолетних детей их доходам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Справка о результатах проверки</w:t>
            </w:r>
          </w:p>
        </w:tc>
      </w:tr>
      <w:tr w:rsidR="00F15EBA" w:rsidRPr="00E449E3" w:rsidTr="008122CF">
        <w:trPr>
          <w:trHeight w:val="1128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3.6.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Проверка в установленном законодательством порядке достоверности и полноты сведений о доходах, об имуществе и обязательствах имущественного характера, представляемых, гражданами, претендующими на замещение должностей муниципальной службы и  муниципальными служащими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Справка о результатах проверки</w:t>
            </w:r>
          </w:p>
        </w:tc>
      </w:tr>
      <w:tr w:rsidR="00F15EBA" w:rsidRPr="00E449E3" w:rsidTr="008122CF">
        <w:trPr>
          <w:trHeight w:val="1136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3.7.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B57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Размещение на официальном сайте Администрации </w:t>
            </w:r>
            <w:r w:rsidR="00EB57E1" w:rsidRPr="008122CF">
              <w:rPr>
                <w:rFonts w:ascii="Courier New" w:hAnsi="Courier New" w:cs="Courier New"/>
                <w:sz w:val="22"/>
                <w:szCs w:val="22"/>
              </w:rPr>
              <w:t xml:space="preserve">Звёзднинского 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сведений о доходах, расходах, об имуществе и обязательствах имущественного характера муниципальных служащих, их супругов и несовершеннолетних детей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14-дневный срок со дня истечения срока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Обеспечение доступности для граждан информации о доходах, расходах, муниципальных служащих</w:t>
            </w:r>
          </w:p>
        </w:tc>
      </w:tr>
      <w:tr w:rsidR="00F15EBA" w:rsidRPr="00E449E3" w:rsidTr="008122CF">
        <w:trPr>
          <w:cantSplit/>
          <w:trHeight w:val="1076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3.8.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B57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Поддержание в актуальном состоянии перечня должностей муни</w:t>
            </w:r>
            <w:r w:rsidR="00EB57E1" w:rsidRPr="008122CF">
              <w:rPr>
                <w:rFonts w:ascii="Courier New" w:hAnsi="Courier New" w:cs="Courier New"/>
                <w:sz w:val="22"/>
                <w:szCs w:val="22"/>
              </w:rPr>
              <w:t>ципальной службы администрации Звёзднинского</w:t>
            </w: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исполнение должностных обязанностей по которым связано с коррупционными рисками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Своевременное выявление должностей муниципальной службы, связанных с коррупционными рисками</w:t>
            </w:r>
          </w:p>
        </w:tc>
      </w:tr>
      <w:tr w:rsidR="00F15EBA" w:rsidRPr="00E449E3" w:rsidTr="008122CF">
        <w:trPr>
          <w:trHeight w:val="1417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3.9.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Контроль за предоставлением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      </w:r>
          </w:p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В установленные </w:t>
            </w:r>
          </w:p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Законодательством сроки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Обеспечение доступности для граждан информации о доходах граждан, претендующих на замещение должностей </w:t>
            </w:r>
          </w:p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 руководителей муниципальных учреждений</w:t>
            </w:r>
          </w:p>
        </w:tc>
      </w:tr>
      <w:tr w:rsidR="00F15EBA" w:rsidRPr="00E449E3" w:rsidTr="008122CF">
        <w:trPr>
          <w:trHeight w:val="70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3.10.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Контроль за соблюдением руководителями муниципальных учреждений соблюдения ограничений и запретов, установленных действующим законодательством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Формирование </w:t>
            </w:r>
          </w:p>
          <w:p w:rsidR="00F15EBA" w:rsidRPr="008122CF" w:rsidRDefault="00254D69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антикоррупцион</w:t>
            </w:r>
            <w:r w:rsidR="00F15EBA" w:rsidRPr="008122CF">
              <w:rPr>
                <w:rFonts w:ascii="Courier New" w:hAnsi="Courier New" w:cs="Courier New"/>
                <w:sz w:val="22"/>
                <w:szCs w:val="22"/>
              </w:rPr>
              <w:t>ного поведения</w:t>
            </w:r>
          </w:p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15EBA" w:rsidRPr="00E449E3" w:rsidTr="008122CF">
        <w:trPr>
          <w:trHeight w:val="569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3.11.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Проведение разъяснительной работы с муниципальными служащими администрации антикоррупционной направленности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Секретарь-делопроизводитель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Предупреждение коррупционных правонарушений муниципальными служащими</w:t>
            </w:r>
          </w:p>
        </w:tc>
      </w:tr>
      <w:tr w:rsidR="00F15EBA" w:rsidRPr="00E449E3" w:rsidTr="008122CF">
        <w:trPr>
          <w:trHeight w:val="333"/>
        </w:trPr>
        <w:tc>
          <w:tcPr>
            <w:tcW w:w="11341" w:type="dxa"/>
            <w:gridSpan w:val="5"/>
            <w:shd w:val="clear" w:color="auto" w:fill="auto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4.Антикоррупционные мероприятия в финансово-экономической сфере</w:t>
            </w:r>
          </w:p>
        </w:tc>
      </w:tr>
      <w:tr w:rsidR="00F15EBA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Осуществление проверок надлежащего использования муниципального имущества, находящегося в аренде, безвозмездном пользовании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Бухгалтер – кассир 1 категории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Служебная записка</w:t>
            </w:r>
          </w:p>
        </w:tc>
      </w:tr>
      <w:tr w:rsidR="00F15EBA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Проведение экспертизы конкурсной документации и документации об аукционе в сфере закупок товаров, работ, услуг для обеспечения муниципальных нужд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6E4C52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Главный</w:t>
            </w:r>
            <w:r w:rsidR="00F15EBA" w:rsidRPr="008122CF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</w:p>
        </w:tc>
      </w:tr>
      <w:tr w:rsidR="00F15EBA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Проведение анализа эффективности бюджетных расходов при проведении закупок товаров, работ, услуг для обеспечения муниципальных нужд 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Экономист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Заключение</w:t>
            </w:r>
          </w:p>
        </w:tc>
      </w:tr>
      <w:tr w:rsidR="00F15EBA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4.4.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Осуществление финансового контроля за использованием бюджетных средств  в соответствии с действующим законодательством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Бухгалтер – кассир 1 категории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Рациональное использование бюджетных средств</w:t>
            </w:r>
          </w:p>
        </w:tc>
      </w:tr>
      <w:tr w:rsidR="00F15EBA" w:rsidRPr="00E449E3" w:rsidTr="008122CF">
        <w:trPr>
          <w:trHeight w:val="333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4.5.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Применение процедуры проведения электронных аукционов 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6E4C52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Главный</w:t>
            </w:r>
            <w:r w:rsidR="00F15EBA" w:rsidRPr="008122CF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B57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Совершенствование условий, процедур и механизмом муниципальных закупок</w:t>
            </w:r>
          </w:p>
        </w:tc>
      </w:tr>
      <w:tr w:rsidR="00F15EBA" w:rsidRPr="00E449E3" w:rsidTr="008122CF">
        <w:trPr>
          <w:trHeight w:val="811"/>
        </w:trPr>
        <w:tc>
          <w:tcPr>
            <w:tcW w:w="852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4.6.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Осуществление контроля за соблюдением и исполнением положений Административных регламентов предоставления муниципальных услуг </w:t>
            </w:r>
          </w:p>
        </w:tc>
        <w:tc>
          <w:tcPr>
            <w:tcW w:w="2268" w:type="dxa"/>
            <w:shd w:val="clear" w:color="auto" w:fill="auto"/>
          </w:tcPr>
          <w:p w:rsidR="00F15EBA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3118" w:type="dxa"/>
            <w:shd w:val="clear" w:color="auto" w:fill="auto"/>
          </w:tcPr>
          <w:p w:rsidR="00F15EBA" w:rsidRPr="008122CF" w:rsidRDefault="00F15EBA" w:rsidP="00E000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Повышение качества предоставления муниципальных услуг </w:t>
            </w:r>
          </w:p>
        </w:tc>
      </w:tr>
      <w:tr w:rsidR="00F15EBA" w:rsidRPr="00E449E3" w:rsidTr="008122CF">
        <w:trPr>
          <w:trHeight w:val="411"/>
        </w:trPr>
        <w:tc>
          <w:tcPr>
            <w:tcW w:w="11341" w:type="dxa"/>
            <w:gridSpan w:val="5"/>
            <w:shd w:val="clear" w:color="auto" w:fill="auto"/>
          </w:tcPr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F15EBA" w:rsidRPr="008122CF" w:rsidRDefault="00F15EBA" w:rsidP="00E000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5. Информационно-просветительские антикоррупционные мероприятия</w:t>
            </w:r>
          </w:p>
        </w:tc>
      </w:tr>
      <w:tr w:rsidR="0015540E" w:rsidRPr="00E449E3" w:rsidTr="008122CF">
        <w:trPr>
          <w:trHeight w:val="928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5.1. 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населения Звёзднинского муниципального образования о: негативном воздействии фактов коррупции на общество и необходимости борьбы с ней; о мерах, принимаемых органами местного самоуправления по противодействию коррупции 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1 раз в полгода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Материалы на официальном сайте Администрации Звёзднинского муниципального образования</w:t>
            </w:r>
          </w:p>
        </w:tc>
      </w:tr>
      <w:tr w:rsidR="0015540E" w:rsidRPr="00E449E3" w:rsidTr="008122CF">
        <w:trPr>
          <w:trHeight w:val="1267"/>
        </w:trPr>
        <w:tc>
          <w:tcPr>
            <w:tcW w:w="852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Обеспечение доступа к информации о деятельности администрации Звёзднинского городского поселения в соответствии с требованиями, предусмотренными 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26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985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3118" w:type="dxa"/>
            <w:shd w:val="clear" w:color="auto" w:fill="auto"/>
          </w:tcPr>
          <w:p w:rsidR="0015540E" w:rsidRPr="008122CF" w:rsidRDefault="0015540E" w:rsidP="001554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122CF">
              <w:rPr>
                <w:rFonts w:ascii="Courier New" w:hAnsi="Courier New" w:cs="Courier New"/>
                <w:sz w:val="22"/>
                <w:szCs w:val="22"/>
              </w:rPr>
              <w:t xml:space="preserve">Повышение прозрачности и открытости исполнения муниципальных функций и предоставления муниципальных услуг </w:t>
            </w:r>
          </w:p>
        </w:tc>
      </w:tr>
    </w:tbl>
    <w:p w:rsidR="0040575D" w:rsidRDefault="0040575D" w:rsidP="000C1458">
      <w:pPr>
        <w:jc w:val="center"/>
        <w:rPr>
          <w:sz w:val="28"/>
          <w:szCs w:val="28"/>
        </w:rPr>
      </w:pPr>
    </w:p>
    <w:p w:rsidR="00093ACE" w:rsidRPr="000C1458" w:rsidRDefault="00093ACE" w:rsidP="000C1458">
      <w:pPr>
        <w:jc w:val="center"/>
        <w:rPr>
          <w:sz w:val="28"/>
          <w:szCs w:val="28"/>
        </w:rPr>
      </w:pPr>
    </w:p>
    <w:p w:rsidR="00FA5B2B" w:rsidRPr="008122CF" w:rsidRDefault="00FA5B2B" w:rsidP="00FA5B2B">
      <w:pPr>
        <w:pStyle w:val="a7"/>
        <w:spacing w:after="0"/>
        <w:ind w:left="0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>Глава Звёзднинского</w:t>
      </w:r>
    </w:p>
    <w:p w:rsidR="008122CF" w:rsidRPr="008122CF" w:rsidRDefault="00FA5B2B" w:rsidP="007A25DB">
      <w:pPr>
        <w:pStyle w:val="a7"/>
        <w:spacing w:after="0"/>
        <w:ind w:left="0"/>
        <w:rPr>
          <w:rFonts w:ascii="Arial" w:hAnsi="Arial" w:cs="Arial"/>
          <w:sz w:val="24"/>
          <w:szCs w:val="24"/>
        </w:rPr>
      </w:pPr>
      <w:r w:rsidRPr="008122CF">
        <w:rPr>
          <w:rFonts w:ascii="Arial" w:hAnsi="Arial" w:cs="Arial"/>
          <w:sz w:val="24"/>
          <w:szCs w:val="24"/>
        </w:rPr>
        <w:t>муниципального образования</w:t>
      </w:r>
    </w:p>
    <w:p w:rsidR="000C1458" w:rsidRPr="008122CF" w:rsidRDefault="00FA5B2B" w:rsidP="008122CF">
      <w:pPr>
        <w:pStyle w:val="a7"/>
        <w:spacing w:after="0"/>
        <w:ind w:left="0"/>
        <w:rPr>
          <w:sz w:val="28"/>
          <w:szCs w:val="28"/>
        </w:rPr>
      </w:pPr>
      <w:proofErr w:type="spellStart"/>
      <w:r w:rsidRPr="008122CF">
        <w:rPr>
          <w:rFonts w:ascii="Arial" w:hAnsi="Arial" w:cs="Arial"/>
          <w:sz w:val="24"/>
          <w:szCs w:val="24"/>
        </w:rPr>
        <w:t>В.С.Борисов</w:t>
      </w:r>
      <w:proofErr w:type="spellEnd"/>
    </w:p>
    <w:sectPr w:rsidR="000C1458" w:rsidRPr="008122CF" w:rsidSect="008122CF">
      <w:headerReference w:type="default" r:id="rId8"/>
      <w:pgSz w:w="11906" w:h="16838"/>
      <w:pgMar w:top="-125" w:right="282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883" w:rsidRDefault="00843883" w:rsidP="008122CF">
      <w:r>
        <w:separator/>
      </w:r>
    </w:p>
  </w:endnote>
  <w:endnote w:type="continuationSeparator" w:id="0">
    <w:p w:rsidR="00843883" w:rsidRDefault="00843883" w:rsidP="00812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883" w:rsidRDefault="00843883" w:rsidP="008122CF">
      <w:r>
        <w:separator/>
      </w:r>
    </w:p>
  </w:footnote>
  <w:footnote w:type="continuationSeparator" w:id="0">
    <w:p w:rsidR="00843883" w:rsidRDefault="00843883" w:rsidP="00812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2CF" w:rsidRDefault="008122CF" w:rsidP="008122CF">
    <w:pPr>
      <w:pStyle w:val="af"/>
      <w:ind w:right="10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83A2A97"/>
    <w:multiLevelType w:val="hybridMultilevel"/>
    <w:tmpl w:val="A592565C"/>
    <w:lvl w:ilvl="0" w:tplc="04266504">
      <w:start w:val="1"/>
      <w:numFmt w:val="decimal"/>
      <w:lvlText w:val="%1."/>
      <w:lvlJc w:val="left"/>
      <w:pPr>
        <w:ind w:left="94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9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0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FC2"/>
    <w:rsid w:val="00013C45"/>
    <w:rsid w:val="00026B70"/>
    <w:rsid w:val="00045595"/>
    <w:rsid w:val="000518CC"/>
    <w:rsid w:val="000519AF"/>
    <w:rsid w:val="00084E9B"/>
    <w:rsid w:val="00086E50"/>
    <w:rsid w:val="00093ACE"/>
    <w:rsid w:val="00095FB9"/>
    <w:rsid w:val="000A03FB"/>
    <w:rsid w:val="000A5E01"/>
    <w:rsid w:val="000A6E3F"/>
    <w:rsid w:val="000B1017"/>
    <w:rsid w:val="000C1458"/>
    <w:rsid w:val="000C45BD"/>
    <w:rsid w:val="000E3107"/>
    <w:rsid w:val="00104611"/>
    <w:rsid w:val="00132BDE"/>
    <w:rsid w:val="00133B97"/>
    <w:rsid w:val="0015540E"/>
    <w:rsid w:val="001666B6"/>
    <w:rsid w:val="001840A1"/>
    <w:rsid w:val="001C0220"/>
    <w:rsid w:val="001D76C7"/>
    <w:rsid w:val="001E1544"/>
    <w:rsid w:val="001E2481"/>
    <w:rsid w:val="002118A3"/>
    <w:rsid w:val="0022746D"/>
    <w:rsid w:val="00245435"/>
    <w:rsid w:val="00254D69"/>
    <w:rsid w:val="002B422D"/>
    <w:rsid w:val="002D0A9D"/>
    <w:rsid w:val="002D24CE"/>
    <w:rsid w:val="002D7F52"/>
    <w:rsid w:val="002F2908"/>
    <w:rsid w:val="002F4E50"/>
    <w:rsid w:val="00312ADE"/>
    <w:rsid w:val="00317A73"/>
    <w:rsid w:val="00344A6C"/>
    <w:rsid w:val="00353B9A"/>
    <w:rsid w:val="00362E83"/>
    <w:rsid w:val="00370089"/>
    <w:rsid w:val="003A6888"/>
    <w:rsid w:val="003D1190"/>
    <w:rsid w:val="003F0AB4"/>
    <w:rsid w:val="0040575D"/>
    <w:rsid w:val="004708AF"/>
    <w:rsid w:val="00472EB7"/>
    <w:rsid w:val="00484333"/>
    <w:rsid w:val="00490447"/>
    <w:rsid w:val="004E0C72"/>
    <w:rsid w:val="004E51E5"/>
    <w:rsid w:val="004F7966"/>
    <w:rsid w:val="00504EB1"/>
    <w:rsid w:val="00513BB7"/>
    <w:rsid w:val="00517468"/>
    <w:rsid w:val="00523A44"/>
    <w:rsid w:val="00534F38"/>
    <w:rsid w:val="0054302D"/>
    <w:rsid w:val="0055649E"/>
    <w:rsid w:val="00583BB3"/>
    <w:rsid w:val="005A1428"/>
    <w:rsid w:val="005B521D"/>
    <w:rsid w:val="005C4C1A"/>
    <w:rsid w:val="005E30FA"/>
    <w:rsid w:val="005F1EB9"/>
    <w:rsid w:val="0064359E"/>
    <w:rsid w:val="006603B9"/>
    <w:rsid w:val="00674BAB"/>
    <w:rsid w:val="006A04E6"/>
    <w:rsid w:val="006D4734"/>
    <w:rsid w:val="006E0F83"/>
    <w:rsid w:val="006E3846"/>
    <w:rsid w:val="006E4C52"/>
    <w:rsid w:val="006F161A"/>
    <w:rsid w:val="007025D1"/>
    <w:rsid w:val="00716554"/>
    <w:rsid w:val="0072679F"/>
    <w:rsid w:val="0072782F"/>
    <w:rsid w:val="00744829"/>
    <w:rsid w:val="0076313B"/>
    <w:rsid w:val="00765A77"/>
    <w:rsid w:val="0076785C"/>
    <w:rsid w:val="007A25DB"/>
    <w:rsid w:val="007B47ED"/>
    <w:rsid w:val="007F0F21"/>
    <w:rsid w:val="007F2CD7"/>
    <w:rsid w:val="008122CF"/>
    <w:rsid w:val="008264B3"/>
    <w:rsid w:val="008275DC"/>
    <w:rsid w:val="00843883"/>
    <w:rsid w:val="00845519"/>
    <w:rsid w:val="008643AB"/>
    <w:rsid w:val="00871158"/>
    <w:rsid w:val="00872D4F"/>
    <w:rsid w:val="00876E67"/>
    <w:rsid w:val="008C131D"/>
    <w:rsid w:val="008C5BEC"/>
    <w:rsid w:val="009022EC"/>
    <w:rsid w:val="009153F6"/>
    <w:rsid w:val="0093432C"/>
    <w:rsid w:val="009634C2"/>
    <w:rsid w:val="009B034A"/>
    <w:rsid w:val="009B5752"/>
    <w:rsid w:val="009D68E2"/>
    <w:rsid w:val="009E6EA8"/>
    <w:rsid w:val="00A0431C"/>
    <w:rsid w:val="00A22045"/>
    <w:rsid w:val="00A26F4F"/>
    <w:rsid w:val="00A326FA"/>
    <w:rsid w:val="00AA2D64"/>
    <w:rsid w:val="00AA45AD"/>
    <w:rsid w:val="00AC2639"/>
    <w:rsid w:val="00AD2833"/>
    <w:rsid w:val="00AD4A7E"/>
    <w:rsid w:val="00AF6B83"/>
    <w:rsid w:val="00B07516"/>
    <w:rsid w:val="00B07A20"/>
    <w:rsid w:val="00B23BD1"/>
    <w:rsid w:val="00B46AC9"/>
    <w:rsid w:val="00B801F8"/>
    <w:rsid w:val="00B91E44"/>
    <w:rsid w:val="00BA1C69"/>
    <w:rsid w:val="00BB46B6"/>
    <w:rsid w:val="00BC2473"/>
    <w:rsid w:val="00BD4142"/>
    <w:rsid w:val="00BD5031"/>
    <w:rsid w:val="00BD7E72"/>
    <w:rsid w:val="00BE255F"/>
    <w:rsid w:val="00C0160D"/>
    <w:rsid w:val="00C0798B"/>
    <w:rsid w:val="00C27F90"/>
    <w:rsid w:val="00C33BFE"/>
    <w:rsid w:val="00C43F85"/>
    <w:rsid w:val="00C85139"/>
    <w:rsid w:val="00C8697D"/>
    <w:rsid w:val="00CA2B2D"/>
    <w:rsid w:val="00CB3FC2"/>
    <w:rsid w:val="00CC758C"/>
    <w:rsid w:val="00CD11A4"/>
    <w:rsid w:val="00CD3AEC"/>
    <w:rsid w:val="00CD3B02"/>
    <w:rsid w:val="00CD470D"/>
    <w:rsid w:val="00D01128"/>
    <w:rsid w:val="00D46639"/>
    <w:rsid w:val="00D54C25"/>
    <w:rsid w:val="00D55DEB"/>
    <w:rsid w:val="00D60555"/>
    <w:rsid w:val="00D64803"/>
    <w:rsid w:val="00D81A2F"/>
    <w:rsid w:val="00D93349"/>
    <w:rsid w:val="00DA6ACF"/>
    <w:rsid w:val="00DB73FF"/>
    <w:rsid w:val="00DC1052"/>
    <w:rsid w:val="00E02BA9"/>
    <w:rsid w:val="00E35319"/>
    <w:rsid w:val="00E41246"/>
    <w:rsid w:val="00E50B64"/>
    <w:rsid w:val="00E95329"/>
    <w:rsid w:val="00EA4980"/>
    <w:rsid w:val="00EB57E1"/>
    <w:rsid w:val="00EC16CA"/>
    <w:rsid w:val="00EF0C0B"/>
    <w:rsid w:val="00EF165F"/>
    <w:rsid w:val="00EF64D0"/>
    <w:rsid w:val="00F01324"/>
    <w:rsid w:val="00F118E5"/>
    <w:rsid w:val="00F153FF"/>
    <w:rsid w:val="00F15EBA"/>
    <w:rsid w:val="00F36D09"/>
    <w:rsid w:val="00F53EC7"/>
    <w:rsid w:val="00F636CD"/>
    <w:rsid w:val="00F639C4"/>
    <w:rsid w:val="00FA5B2B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D62AC8"/>
  <w15:docId w15:val="{758B88FB-CBC4-4BF5-B596-E13AA9475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FC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0C14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link w:val="ac"/>
    <w:uiPriority w:val="1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character" w:customStyle="1" w:styleId="normaltextrun1">
    <w:name w:val="normaltextrun1"/>
    <w:basedOn w:val="a0"/>
    <w:rsid w:val="00AF6B83"/>
  </w:style>
  <w:style w:type="character" w:customStyle="1" w:styleId="eop">
    <w:name w:val="eop"/>
    <w:basedOn w:val="a0"/>
    <w:rsid w:val="00AF6B83"/>
  </w:style>
  <w:style w:type="character" w:customStyle="1" w:styleId="spellingerror">
    <w:name w:val="spellingerror"/>
    <w:basedOn w:val="a0"/>
    <w:rsid w:val="00AF6B83"/>
  </w:style>
  <w:style w:type="paragraph" w:customStyle="1" w:styleId="paragraph">
    <w:name w:val="paragraph"/>
    <w:basedOn w:val="a"/>
    <w:rsid w:val="00DC1052"/>
    <w:pPr>
      <w:overflowPunct/>
      <w:autoSpaceDE/>
      <w:autoSpaceDN/>
      <w:adjustRightInd/>
    </w:pPr>
    <w:rPr>
      <w:sz w:val="24"/>
      <w:szCs w:val="24"/>
    </w:rPr>
  </w:style>
  <w:style w:type="paragraph" w:styleId="ad">
    <w:name w:val="Balloon Text"/>
    <w:basedOn w:val="a"/>
    <w:link w:val="ae"/>
    <w:semiHidden/>
    <w:unhideWhenUsed/>
    <w:rsid w:val="00AA2D6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AA2D64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semiHidden/>
    <w:unhideWhenUsed/>
    <w:rsid w:val="00BD5031"/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semiHidden/>
    <w:rsid w:val="00BD5031"/>
    <w:rPr>
      <w:rFonts w:ascii="Consolas" w:hAnsi="Consolas"/>
    </w:rPr>
  </w:style>
  <w:style w:type="character" w:customStyle="1" w:styleId="30">
    <w:name w:val="Заголовок 3 Знак"/>
    <w:basedOn w:val="a0"/>
    <w:link w:val="3"/>
    <w:semiHidden/>
    <w:rsid w:val="000C145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Nonformat">
    <w:name w:val="ConsNonformat"/>
    <w:rsid w:val="000C1458"/>
    <w:pPr>
      <w:widowControl w:val="0"/>
      <w:snapToGrid w:val="0"/>
    </w:pPr>
    <w:rPr>
      <w:rFonts w:ascii="Courier New" w:hAnsi="Courier New"/>
    </w:rPr>
  </w:style>
  <w:style w:type="character" w:customStyle="1" w:styleId="ac">
    <w:name w:val="Без интервала Знак"/>
    <w:link w:val="ab"/>
    <w:uiPriority w:val="1"/>
    <w:locked/>
    <w:rsid w:val="00245435"/>
    <w:rPr>
      <w:sz w:val="18"/>
      <w:szCs w:val="18"/>
    </w:rPr>
  </w:style>
  <w:style w:type="paragraph" w:styleId="af">
    <w:name w:val="header"/>
    <w:basedOn w:val="a"/>
    <w:link w:val="af0"/>
    <w:unhideWhenUsed/>
    <w:rsid w:val="008122C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8122CF"/>
  </w:style>
  <w:style w:type="paragraph" w:styleId="af1">
    <w:name w:val="footer"/>
    <w:basedOn w:val="a"/>
    <w:link w:val="af2"/>
    <w:unhideWhenUsed/>
    <w:rsid w:val="008122C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81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1F10F-E8C5-4CE1-A339-78405A0A3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1545</Words>
  <Characters>8809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Blochina@mail.ru</cp:lastModifiedBy>
  <cp:revision>4</cp:revision>
  <cp:lastPrinted>2026-05-19T08:30:00Z</cp:lastPrinted>
  <dcterms:created xsi:type="dcterms:W3CDTF">2026-05-19T08:31:00Z</dcterms:created>
  <dcterms:modified xsi:type="dcterms:W3CDTF">2026-06-05T04:31:00Z</dcterms:modified>
</cp:coreProperties>
</file>