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828" w:rsidRDefault="00AE7828" w:rsidP="00AE7828">
      <w:pPr>
        <w:pStyle w:val="a3"/>
        <w:spacing w:before="0" w:beforeAutospacing="0" w:after="0" w:afterAutospacing="0"/>
        <w:jc w:val="center"/>
        <w:rPr>
          <w:sz w:val="36"/>
          <w:szCs w:val="36"/>
        </w:rPr>
      </w:pPr>
      <w:r w:rsidRPr="00AE7828">
        <w:rPr>
          <w:sz w:val="36"/>
          <w:szCs w:val="36"/>
        </w:rPr>
        <w:t xml:space="preserve">«Ответственность за несоблюдение общих требований </w:t>
      </w:r>
    </w:p>
    <w:p w:rsidR="009D38B4" w:rsidRDefault="00AE7828" w:rsidP="00AE7828">
      <w:pPr>
        <w:pStyle w:val="a3"/>
        <w:spacing w:before="0" w:beforeAutospacing="0" w:after="0" w:afterAutospacing="0"/>
        <w:jc w:val="center"/>
        <w:rPr>
          <w:sz w:val="36"/>
          <w:szCs w:val="36"/>
        </w:rPr>
      </w:pPr>
      <w:r w:rsidRPr="00AE7828">
        <w:rPr>
          <w:sz w:val="36"/>
          <w:szCs w:val="36"/>
        </w:rPr>
        <w:t>к содержанию животных».</w:t>
      </w:r>
    </w:p>
    <w:p w:rsidR="00AE7828" w:rsidRPr="00AE7828" w:rsidRDefault="00AE7828" w:rsidP="00AE782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AE7828" w:rsidRPr="00AE7828" w:rsidRDefault="00AE7828" w:rsidP="00AE7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AE7828">
        <w:rPr>
          <w:rFonts w:ascii="Times New Roman" w:hAnsi="Times New Roman" w:cs="Times New Roman"/>
          <w:sz w:val="28"/>
          <w:szCs w:val="28"/>
        </w:rPr>
        <w:t xml:space="preserve">Прокуратура города разъясняет, что согласно ст.3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 (далее - Федерального закона № 498-ФЗ) владелец животного (далее также - владелец) - физическое лицо или юридическое лицо, которым животное принадлежит на праве собственности или ином законном основании. </w:t>
      </w:r>
      <w:proofErr w:type="gramEnd"/>
    </w:p>
    <w:p w:rsidR="00AE7828" w:rsidRPr="00AE7828" w:rsidRDefault="00AE7828" w:rsidP="00AE7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7828">
        <w:rPr>
          <w:rFonts w:ascii="Times New Roman" w:hAnsi="Times New Roman" w:cs="Times New Roman"/>
          <w:sz w:val="28"/>
          <w:szCs w:val="28"/>
        </w:rPr>
        <w:t xml:space="preserve">      Судебная практика, а именно, определение</w:t>
      </w:r>
      <w:proofErr w:type="gramStart"/>
      <w:r w:rsidRPr="00AE7828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E7828">
        <w:rPr>
          <w:rFonts w:ascii="Times New Roman" w:hAnsi="Times New Roman" w:cs="Times New Roman"/>
          <w:sz w:val="28"/>
          <w:szCs w:val="28"/>
        </w:rPr>
        <w:t xml:space="preserve">осьмого кассационного суда общей юрисдикции по делу №8Г-1038/2025 от 14.02.2025 устанавливает, что систематическое </w:t>
      </w:r>
      <w:proofErr w:type="spellStart"/>
      <w:r w:rsidRPr="00AE7828">
        <w:rPr>
          <w:rFonts w:ascii="Times New Roman" w:hAnsi="Times New Roman" w:cs="Times New Roman"/>
          <w:sz w:val="28"/>
          <w:szCs w:val="28"/>
        </w:rPr>
        <w:t>подкармливание</w:t>
      </w:r>
      <w:proofErr w:type="spellEnd"/>
      <w:r w:rsidRPr="00AE7828">
        <w:rPr>
          <w:rFonts w:ascii="Times New Roman" w:hAnsi="Times New Roman" w:cs="Times New Roman"/>
          <w:sz w:val="28"/>
          <w:szCs w:val="28"/>
        </w:rPr>
        <w:t>, забота, предоставление территории для проживания животных являются основаниями для признания гражданина их фактическим владельцем, то есть, указанные действия свидетельствуют о «принятии на себя обязанности по их содержанию». В случае признания Вас владельцем животного, в соответствии с законом на Вас возлагается вся полнота ответственности.</w:t>
      </w:r>
    </w:p>
    <w:p w:rsidR="00AE7828" w:rsidRPr="00AE7828" w:rsidRDefault="00AE7828" w:rsidP="00AE7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7828">
        <w:rPr>
          <w:rFonts w:ascii="Times New Roman" w:hAnsi="Times New Roman" w:cs="Times New Roman"/>
          <w:sz w:val="28"/>
          <w:szCs w:val="28"/>
        </w:rPr>
        <w:t xml:space="preserve">     Согласно ст. 1064 «Гражданского кодекса Российской Федерации (часть вторая)» от 26.01.1996 № 14-ФЗ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 Законом обязанность возмещения вреда может быть возложена на лицо, не являющееся </w:t>
      </w:r>
      <w:proofErr w:type="spellStart"/>
      <w:r w:rsidRPr="00AE7828">
        <w:rPr>
          <w:rFonts w:ascii="Times New Roman" w:hAnsi="Times New Roman" w:cs="Times New Roman"/>
          <w:sz w:val="28"/>
          <w:szCs w:val="28"/>
        </w:rPr>
        <w:t>причинителем</w:t>
      </w:r>
      <w:proofErr w:type="spellEnd"/>
      <w:r w:rsidRPr="00AE7828">
        <w:rPr>
          <w:rFonts w:ascii="Times New Roman" w:hAnsi="Times New Roman" w:cs="Times New Roman"/>
          <w:sz w:val="28"/>
          <w:szCs w:val="28"/>
        </w:rPr>
        <w:t xml:space="preserve"> вреда. </w:t>
      </w:r>
      <w:proofErr w:type="gramStart"/>
      <w:r w:rsidRPr="00AE7828">
        <w:rPr>
          <w:rFonts w:ascii="Times New Roman" w:hAnsi="Times New Roman" w:cs="Times New Roman"/>
          <w:sz w:val="28"/>
          <w:szCs w:val="28"/>
        </w:rPr>
        <w:t>Исходя из норм указанного закона следует</w:t>
      </w:r>
      <w:proofErr w:type="gramEnd"/>
      <w:r w:rsidRPr="00AE7828">
        <w:rPr>
          <w:rFonts w:ascii="Times New Roman" w:hAnsi="Times New Roman" w:cs="Times New Roman"/>
          <w:sz w:val="28"/>
          <w:szCs w:val="28"/>
        </w:rPr>
        <w:t xml:space="preserve">, если собаки которых Вы подкармливаете, нанесут физический вред человеку или животному, либо материальный ущерб, с Вас могут взыскать средства на лечение или компенсацию морального вреда. </w:t>
      </w:r>
    </w:p>
    <w:p w:rsidR="00AE7828" w:rsidRPr="00AE7828" w:rsidRDefault="00AE7828" w:rsidP="00AE7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7828">
        <w:rPr>
          <w:rFonts w:ascii="Times New Roman" w:hAnsi="Times New Roman" w:cs="Times New Roman"/>
          <w:sz w:val="28"/>
          <w:szCs w:val="28"/>
        </w:rPr>
        <w:t xml:space="preserve">     Кроме того, в соответствии со ст.8.52 Кодекса Российской Федерации об административных правонарушениях» от 30.12.2001 № 195-ФЗ предусмотрена административная ответственность за несоблюдение общих требований к содержанию животных, а также требований к содержанию домашних животных.</w:t>
      </w:r>
    </w:p>
    <w:p w:rsidR="00AE7828" w:rsidRPr="00AE7828" w:rsidRDefault="00AE7828" w:rsidP="00AE7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7828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AE7828">
        <w:rPr>
          <w:rFonts w:ascii="Times New Roman" w:hAnsi="Times New Roman" w:cs="Times New Roman"/>
          <w:sz w:val="28"/>
          <w:szCs w:val="28"/>
        </w:rPr>
        <w:t xml:space="preserve">В соответствии с п.1 ч.5 ст. 13 Федерального закона № 498-ФЗ при содержании домашних животных их владельцам необходимо соблюдать требования к содержанию животных, а также права и законные интересы лиц, проживающих в многоквартирном доме, в помещениях которого содержатся домашние животные, исключать возможность свободного, неконтролируемого передвижения животного вне мест, разрешенных решением органа местного самоуправления для выгула животных. </w:t>
      </w:r>
      <w:proofErr w:type="gramEnd"/>
    </w:p>
    <w:p w:rsidR="00AE7828" w:rsidRPr="00AE7828" w:rsidRDefault="00AE7828" w:rsidP="00AE7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7828">
        <w:rPr>
          <w:rFonts w:ascii="Times New Roman" w:hAnsi="Times New Roman" w:cs="Times New Roman"/>
          <w:sz w:val="28"/>
          <w:szCs w:val="28"/>
        </w:rPr>
        <w:t xml:space="preserve">    Также, согласно </w:t>
      </w:r>
      <w:proofErr w:type="gramStart"/>
      <w:r w:rsidRPr="00AE7828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AE7828">
        <w:rPr>
          <w:rFonts w:ascii="Times New Roman" w:hAnsi="Times New Roman" w:cs="Times New Roman"/>
          <w:sz w:val="28"/>
          <w:szCs w:val="28"/>
        </w:rPr>
        <w:t xml:space="preserve">.4 ст. 13 Федерального закона № 498-ФЗ 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 </w:t>
      </w:r>
    </w:p>
    <w:p w:rsidR="00AE7828" w:rsidRPr="00AE7828" w:rsidRDefault="00AE7828" w:rsidP="00AE7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7828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E7828">
        <w:rPr>
          <w:rFonts w:ascii="Times New Roman" w:hAnsi="Times New Roman" w:cs="Times New Roman"/>
          <w:sz w:val="28"/>
          <w:szCs w:val="28"/>
        </w:rPr>
        <w:t xml:space="preserve">Исходя из положений ст.ст. 230, 231 ГК РФ лицо, задержавшее безнадзорный или пригульный скот или других безнадзорных домашних животных, обязано возвратить их собственнику, а если собственник животных или место его пребывания неизвестны, не </w:t>
      </w:r>
      <w:r w:rsidRPr="00AE7828">
        <w:rPr>
          <w:rFonts w:ascii="Times New Roman" w:hAnsi="Times New Roman" w:cs="Times New Roman"/>
          <w:sz w:val="28"/>
          <w:szCs w:val="28"/>
        </w:rPr>
        <w:lastRenderedPageBreak/>
        <w:t>позднее трех дней с момента задержания заявить об обнаруженных животных в полицию или в орган местного самоуправления, которые принимают меры к розыску собственника.</w:t>
      </w:r>
      <w:proofErr w:type="gramEnd"/>
      <w:r w:rsidRPr="00AE7828">
        <w:rPr>
          <w:rFonts w:ascii="Times New Roman" w:hAnsi="Times New Roman" w:cs="Times New Roman"/>
          <w:sz w:val="28"/>
          <w:szCs w:val="28"/>
        </w:rPr>
        <w:t xml:space="preserve"> Лицо, задержавшее безнадзорных животных, и лицо, которому они переданы на содержание и в пользование, обязаны их надлежаще содержать и при наличии вины отвечают за гибель и порчу животных в пределах их стоимости. </w:t>
      </w:r>
    </w:p>
    <w:p w:rsidR="009D38B4" w:rsidRPr="00AE7828" w:rsidRDefault="00AE7828" w:rsidP="00AE7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7828">
        <w:rPr>
          <w:rFonts w:ascii="Times New Roman" w:hAnsi="Times New Roman" w:cs="Times New Roman"/>
          <w:sz w:val="28"/>
          <w:szCs w:val="28"/>
        </w:rPr>
        <w:t xml:space="preserve">      Далее,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них, лицо, у которого животные находились на содержании и в пользовании, приобретает право собственности на них.</w:t>
      </w:r>
    </w:p>
    <w:p w:rsidR="009D38B4" w:rsidRPr="00AE7828" w:rsidRDefault="009D38B4" w:rsidP="00AE7828">
      <w:pPr>
        <w:pStyle w:val="a3"/>
        <w:jc w:val="both"/>
        <w:rPr>
          <w:sz w:val="28"/>
          <w:szCs w:val="28"/>
        </w:rPr>
      </w:pPr>
    </w:p>
    <w:p w:rsidR="009D38B4" w:rsidRPr="00AE7828" w:rsidRDefault="009D38B4">
      <w:pPr>
        <w:rPr>
          <w:sz w:val="26"/>
          <w:szCs w:val="26"/>
        </w:rPr>
      </w:pPr>
    </w:p>
    <w:p w:rsidR="00C02132" w:rsidRPr="00AE7828" w:rsidRDefault="00C02132" w:rsidP="00C02132">
      <w:pPr>
        <w:pStyle w:val="a3"/>
        <w:rPr>
          <w:sz w:val="26"/>
          <w:szCs w:val="26"/>
        </w:rPr>
      </w:pPr>
    </w:p>
    <w:p w:rsidR="009D38B4" w:rsidRDefault="009D38B4"/>
    <w:sectPr w:rsidR="009D38B4" w:rsidSect="00AE7828">
      <w:pgSz w:w="11906" w:h="16838"/>
      <w:pgMar w:top="426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D38B4"/>
    <w:rsid w:val="00063449"/>
    <w:rsid w:val="003143A2"/>
    <w:rsid w:val="00566B2B"/>
    <w:rsid w:val="005F41CC"/>
    <w:rsid w:val="009D38B4"/>
    <w:rsid w:val="00AE7828"/>
    <w:rsid w:val="00C02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3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3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8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524</Words>
  <Characters>2990</Characters>
  <Application>Microsoft Office Word</Application>
  <DocSecurity>0</DocSecurity>
  <Lines>24</Lines>
  <Paragraphs>7</Paragraphs>
  <ScaleCrop>false</ScaleCrop>
  <Company>SPecialiST RePack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2025-12-25T02:27:00Z</cp:lastPrinted>
  <dcterms:created xsi:type="dcterms:W3CDTF">2026-01-28T06:04:00Z</dcterms:created>
  <dcterms:modified xsi:type="dcterms:W3CDTF">2026-01-28T06:04:00Z</dcterms:modified>
</cp:coreProperties>
</file>