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BBD" w:rsidRPr="00103F44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5E0BBD" w:rsidRPr="00103F44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ИРКУТСКАЯ ОБЛАСТЬ</w:t>
      </w:r>
    </w:p>
    <w:p w:rsidR="005E0BBD" w:rsidRPr="00103F44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</w:t>
      </w:r>
    </w:p>
    <w:p w:rsidR="005E0BBD" w:rsidRPr="00103F44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ЗВЁЗДНИНСКОГО ГОРОДСКОГО ПОСЕЛЕНИЯ</w:t>
      </w:r>
    </w:p>
    <w:p w:rsidR="005E0BBD" w:rsidRPr="00103F44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УСТЬ-КУТСКОГО РАЙОНА</w:t>
      </w:r>
    </w:p>
    <w:p w:rsidR="005E0BBD" w:rsidRPr="00103F44" w:rsidRDefault="005E0BBD" w:rsidP="00D63212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F76387" w:rsidRDefault="005E0BBD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 w:eastAsia="ru-RU"/>
        </w:rPr>
        <w:t>ПОСТАНОВЛЕНИЕ</w:t>
      </w:r>
    </w:p>
    <w:p w:rsidR="00103F44" w:rsidRPr="00103F44" w:rsidRDefault="00103F44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03F44" w:rsidRPr="00103F44" w:rsidRDefault="00103F44" w:rsidP="00103F4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sz w:val="28"/>
          <w:szCs w:val="28"/>
          <w:lang w:val="ru-RU"/>
        </w:rPr>
        <w:t>от 20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.202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г.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>126</w:t>
      </w:r>
    </w:p>
    <w:p w:rsidR="00D63212" w:rsidRPr="00103F44" w:rsidRDefault="00D63212" w:rsidP="00D63212">
      <w:pPr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5E0BBD" w:rsidRPr="00103F44" w:rsidRDefault="00831729" w:rsidP="00D6321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103F44">
        <w:rPr>
          <w:rFonts w:ascii="Times New Roman" w:hAnsi="Times New Roman" w:cs="Times New Roman"/>
          <w:b/>
          <w:sz w:val="24"/>
          <w:szCs w:val="24"/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</w:t>
      </w:r>
      <w:r w:rsidR="00103F44" w:rsidRPr="00103F44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103F4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ГОД.</w:t>
      </w:r>
      <w:r w:rsidR="005E0BBD" w:rsidRPr="00103F4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5E0BBD" w:rsidRPr="00103F44" w:rsidRDefault="005E0BBD" w:rsidP="005E0BB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677472" w:rsidRPr="00103F44" w:rsidRDefault="005E0BBD" w:rsidP="00103F44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Положением о муниципальном контроле</w:t>
      </w:r>
      <w:r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 исполнением единой</w:t>
      </w:r>
    </w:p>
    <w:p w:rsidR="00D63212" w:rsidRPr="00103F44" w:rsidRDefault="005E0BBD" w:rsidP="00B76A82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</w:t>
      </w:r>
      <w:proofErr w:type="spellStart"/>
      <w:r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Усть-Кутского</w:t>
      </w:r>
      <w:proofErr w:type="spellEnd"/>
      <w:r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муниципального района, Иркутской области, утвержденным решением Думы Звёзднинского муниципального образования, от 30 ноября 2021г. № 23</w:t>
      </w:r>
      <w:r w:rsidRPr="00103F4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, руководствуясь ст. </w:t>
      </w:r>
      <w:r w:rsidR="00F76387" w:rsidRPr="00103F4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47</w:t>
      </w:r>
      <w:r w:rsidRPr="00103F4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Устава администрации Звёзднинского муниципального образования</w:t>
      </w:r>
      <w:r w:rsidR="004F2F9A" w:rsidRPr="00103F44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</w:p>
    <w:p w:rsidR="00B76A82" w:rsidRPr="00103F44" w:rsidRDefault="00B76A82" w:rsidP="00B76A82">
      <w:pPr>
        <w:jc w:val="both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</w:p>
    <w:p w:rsidR="00D63212" w:rsidRPr="00103F44" w:rsidRDefault="005E0BBD" w:rsidP="00454773">
      <w:pPr>
        <w:suppressAutoHyphens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/>
        </w:rPr>
      </w:pPr>
      <w:r w:rsidRPr="00103F44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/>
        </w:rPr>
        <w:t>ПОСТАНОВЛЯЕТ:</w:t>
      </w:r>
    </w:p>
    <w:p w:rsidR="00776C60" w:rsidRPr="00103F44" w:rsidRDefault="00776C60" w:rsidP="00D63212">
      <w:pPr>
        <w:suppressAutoHyphens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5E0BBD" w:rsidRPr="00103F44" w:rsidRDefault="00103F44" w:rsidP="00D6321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1.</w:t>
      </w:r>
      <w:r w:rsidR="005E0BBD"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прилагаемую Программу профилактики рисков причинения вреда (ущерба) охраняемым законом ценностям при осуществлении </w:t>
      </w:r>
      <w:r w:rsidR="005E0BBD" w:rsidRPr="00103F4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5E0BBD" w:rsidRPr="00103F44">
        <w:rPr>
          <w:rFonts w:ascii="Times New Roman" w:hAnsi="Times New Roman" w:cs="Times New Roman"/>
          <w:bCs/>
          <w:sz w:val="28"/>
          <w:szCs w:val="28"/>
          <w:lang w:val="ru-RU"/>
        </w:rPr>
        <w:t>на территории Звёзднинского муниципального образования</w:t>
      </w:r>
      <w:r w:rsidR="005E0BBD"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5E0BBD" w:rsidRPr="00103F44">
        <w:rPr>
          <w:rFonts w:ascii="Times New Roman" w:hAnsi="Times New Roman" w:cs="Times New Roman"/>
          <w:sz w:val="28"/>
          <w:szCs w:val="28"/>
          <w:lang w:val="ru-RU"/>
        </w:rPr>
        <w:t xml:space="preserve"> год.</w:t>
      </w:r>
    </w:p>
    <w:p w:rsidR="005E0BBD" w:rsidRPr="00103F44" w:rsidRDefault="005E0BBD" w:rsidP="00D63212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03F44">
        <w:rPr>
          <w:rFonts w:ascii="Times New Roman" w:hAnsi="Times New Roman"/>
          <w:sz w:val="28"/>
          <w:szCs w:val="28"/>
        </w:rPr>
        <w:t xml:space="preserve">2. Настоящее постановление обнародовать </w:t>
      </w:r>
      <w:r w:rsidRPr="00103F44">
        <w:rPr>
          <w:rFonts w:ascii="Times New Roman" w:hAnsi="Times New Roman"/>
          <w:color w:val="000000"/>
          <w:sz w:val="28"/>
          <w:szCs w:val="28"/>
        </w:rPr>
        <w:t>на официальном сайте Администрации Звёзднинского городского поселения www.Звёздный-адм.рф в сети «Интернет».</w:t>
      </w:r>
    </w:p>
    <w:p w:rsidR="005E0BBD" w:rsidRPr="00103F44" w:rsidRDefault="005E0BBD" w:rsidP="00D63212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103F44">
        <w:rPr>
          <w:rFonts w:ascii="Times New Roman" w:hAnsi="Times New Roman"/>
          <w:sz w:val="28"/>
          <w:szCs w:val="28"/>
        </w:rPr>
        <w:t>3.Контроль за исполнением настоящего постановления оставляю за собой.</w:t>
      </w:r>
    </w:p>
    <w:p w:rsidR="005E0BBD" w:rsidRDefault="005E0BBD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3F44" w:rsidRPr="00103F44" w:rsidRDefault="00103F44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103F44" w:rsidRDefault="005E0BBD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Глава администрации</w:t>
      </w:r>
    </w:p>
    <w:p w:rsidR="00103F44" w:rsidRPr="00103F44" w:rsidRDefault="005E0BBD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Звёзднинского </w:t>
      </w:r>
    </w:p>
    <w:p w:rsidR="005E0BBD" w:rsidRPr="00103F44" w:rsidRDefault="00103F44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5E0BBD" w:rsidRPr="00103F44">
        <w:rPr>
          <w:rFonts w:ascii="Times New Roman" w:hAnsi="Times New Roman" w:cs="Times New Roman"/>
          <w:b/>
          <w:sz w:val="28"/>
          <w:szCs w:val="28"/>
          <w:lang w:val="ru-RU"/>
        </w:rPr>
        <w:t>ородского</w:t>
      </w:r>
      <w:r w:rsidRPr="00103F4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поселения                                                                             В.С. Борисов</w:t>
      </w:r>
    </w:p>
    <w:p w:rsidR="00776C60" w:rsidRPr="00103F44" w:rsidRDefault="00776C60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03F44" w:rsidRDefault="00103F44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103F44" w:rsidRDefault="00103F44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103F44" w:rsidRDefault="00103F44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bookmarkStart w:id="0" w:name="_GoBack"/>
      <w:bookmarkEnd w:id="0"/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lastRenderedPageBreak/>
        <w:t>УТВЕРЖДЕНО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103F4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20</w:t>
      </w: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103F4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декабря </w:t>
      </w: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202</w:t>
      </w:r>
      <w:r w:rsidR="00103F4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г. № </w:t>
      </w:r>
      <w:r w:rsidR="00103F4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126</w:t>
      </w:r>
    </w:p>
    <w:p w:rsidR="005E0BBD" w:rsidRPr="00B17C6A" w:rsidRDefault="005E0BBD" w:rsidP="005E0BBD">
      <w:pPr>
        <w:pStyle w:val="a6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2"/>
          <w:szCs w:val="22"/>
          <w:lang w:eastAsia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Программа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</w:t>
      </w:r>
      <w:r w:rsidR="00103F44">
        <w:rPr>
          <w:rFonts w:ascii="Arial" w:hAnsi="Arial" w:cs="Arial"/>
          <w:b/>
          <w:sz w:val="24"/>
          <w:szCs w:val="24"/>
          <w:lang w:val="ru-RU"/>
        </w:rPr>
        <w:t>5</w:t>
      </w:r>
      <w:r w:rsidRPr="00D63212">
        <w:rPr>
          <w:rFonts w:ascii="Arial" w:hAnsi="Arial" w:cs="Arial"/>
          <w:b/>
          <w:sz w:val="24"/>
          <w:szCs w:val="24"/>
          <w:lang w:val="ru-RU"/>
        </w:rPr>
        <w:t xml:space="preserve"> год</w:t>
      </w: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Общие положения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103F44">
      <w:pPr>
        <w:pStyle w:val="a5"/>
        <w:ind w:left="0"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2022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Федерального закона от 31.07.2020 № 247 – ФЗ «Об обязательных требованиях в Российской Федерации» 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а также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103F44">
      <w:pPr>
        <w:pStyle w:val="a5"/>
        <w:ind w:left="0"/>
        <w:jc w:val="both"/>
        <w:outlineLvl w:val="0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="00103F44">
        <w:rPr>
          <w:rFonts w:ascii="Arial" w:hAnsi="Arial" w:cs="Arial"/>
          <w:sz w:val="24"/>
          <w:szCs w:val="24"/>
          <w:lang w:val="ru-RU"/>
        </w:rPr>
        <w:tab/>
      </w:r>
      <w:r w:rsidRPr="00D63212">
        <w:rPr>
          <w:rFonts w:ascii="Arial" w:hAnsi="Arial" w:cs="Arial"/>
          <w:sz w:val="24"/>
          <w:szCs w:val="24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Звезднинского муниципального образования </w:t>
      </w:r>
      <w:proofErr w:type="spellStart"/>
      <w:r w:rsidRPr="00D63212">
        <w:rPr>
          <w:rFonts w:ascii="Arial" w:hAnsi="Arial" w:cs="Arial"/>
          <w:sz w:val="24"/>
          <w:szCs w:val="24"/>
          <w:lang w:val="ru-RU"/>
        </w:rPr>
        <w:t>Усть-Кутского</w:t>
      </w:r>
      <w:proofErr w:type="spellEnd"/>
      <w:r w:rsidRPr="00D63212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области, утвержденного решением Думы администрации Звёзднинского городского поселения от 30 ноября 2021 года № 23. </w:t>
      </w:r>
    </w:p>
    <w:p w:rsidR="006B335F" w:rsidRPr="00D63212" w:rsidRDefault="005E0BBD" w:rsidP="00103F44">
      <w:pPr>
        <w:pStyle w:val="a5"/>
        <w:ind w:left="0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Срок реализации Программы профилактики 202</w:t>
      </w:r>
      <w:r w:rsidR="00103F44">
        <w:rPr>
          <w:rFonts w:ascii="Arial" w:hAnsi="Arial" w:cs="Arial"/>
          <w:sz w:val="24"/>
          <w:szCs w:val="24"/>
          <w:lang w:val="ru-RU"/>
        </w:rPr>
        <w:t>5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год.</w:t>
      </w:r>
    </w:p>
    <w:p w:rsidR="00776C60" w:rsidRPr="00D63212" w:rsidRDefault="00776C60" w:rsidP="00103F4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Анализ текущего состояния осуществления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муниципального контроля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Pr="00D63212">
        <w:rPr>
          <w:rFonts w:ascii="Arial" w:hAnsi="Arial" w:cs="Arial"/>
          <w:b/>
          <w:sz w:val="24"/>
          <w:szCs w:val="24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</w:t>
      </w:r>
    </w:p>
    <w:p w:rsidR="005E0BBD" w:rsidRPr="00D63212" w:rsidRDefault="005E0BBD" w:rsidP="00D63212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103F44">
      <w:pPr>
        <w:pStyle w:val="ConsPlusNormal"/>
        <w:ind w:firstLine="708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является проверка соблюдения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от 27.07.2010 № 190-ФЗ «О теплоснабжении»,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5E0BBD" w:rsidRPr="00D63212" w:rsidRDefault="005E0BBD" w:rsidP="00103F44">
      <w:pPr>
        <w:pStyle w:val="ConsPlusNormal"/>
        <w:ind w:firstLine="708"/>
        <w:jc w:val="both"/>
        <w:rPr>
          <w:sz w:val="24"/>
          <w:szCs w:val="24"/>
        </w:rPr>
      </w:pPr>
      <w:r w:rsidRPr="00D63212">
        <w:rPr>
          <w:sz w:val="24"/>
          <w:szCs w:val="24"/>
        </w:rPr>
        <w:lastRenderedPageBreak/>
        <w:t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законом от 27.07.2010 № 190-ФЗ «О теплоснабжении».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6. 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 xml:space="preserve">7. Под контролируемым лицом при осуществлении муниципального контроля понимаются организации, указанная в статье 31 Федерального закона № 248-ФЗ, деятельность, действия или </w:t>
      </w:r>
      <w:proofErr w:type="gramStart"/>
      <w:r w:rsidRPr="00D63212">
        <w:rPr>
          <w:sz w:val="24"/>
          <w:szCs w:val="24"/>
        </w:rPr>
        <w:t>результаты деятельности</w:t>
      </w:r>
      <w:proofErr w:type="gramEnd"/>
      <w:r w:rsidRPr="00D63212">
        <w:rPr>
          <w:sz w:val="24"/>
          <w:szCs w:val="24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776C60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8. 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5E0BBD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9. Согласно пункту 2 статьи 45 Федерального закона от 31.07.2020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776C60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образования.</w:t>
      </w:r>
    </w:p>
    <w:p w:rsidR="005E0BBD" w:rsidRPr="00D63212" w:rsidRDefault="005E0BBD" w:rsidP="005E0BB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10. 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01.01.202</w:t>
      </w:r>
      <w:r w:rsidR="00103F44">
        <w:rPr>
          <w:rFonts w:ascii="Arial" w:hAnsi="Arial" w:cs="Arial"/>
          <w:sz w:val="24"/>
          <w:szCs w:val="24"/>
          <w:lang w:val="ru-RU"/>
        </w:rPr>
        <w:t>5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года.</w:t>
      </w:r>
    </w:p>
    <w:p w:rsidR="00776C60" w:rsidRDefault="00776C60" w:rsidP="0045477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454773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Цели и задачи реализации Программы профилактики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776C60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11. Целями реализации </w:t>
      </w:r>
      <w:r w:rsidR="00776C60" w:rsidRPr="00D63212">
        <w:rPr>
          <w:rFonts w:ascii="Arial" w:hAnsi="Arial" w:cs="Arial"/>
          <w:sz w:val="24"/>
          <w:szCs w:val="24"/>
          <w:lang w:val="ru-RU"/>
        </w:rPr>
        <w:t>Программы профилактики являются</w:t>
      </w:r>
      <w:r w:rsidRPr="00D63212">
        <w:rPr>
          <w:rFonts w:ascii="Arial" w:hAnsi="Arial" w:cs="Arial"/>
          <w:sz w:val="24"/>
          <w:szCs w:val="24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5E0BB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12. Задачами реализации программы являются: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единой теплоснабжающей организации;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lastRenderedPageBreak/>
        <w:t>2) повышение правосознания и правовой культуры юридических лиц в сфере строительства, реконструкции и (или) модернизации объектов теплоснабжения;</w:t>
      </w:r>
    </w:p>
    <w:p w:rsidR="00776C60" w:rsidRPr="00D63212" w:rsidRDefault="005E0BBD" w:rsidP="00D63212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E0BBD" w:rsidRPr="00D63212" w:rsidRDefault="005E0BBD" w:rsidP="005E0BBD">
      <w:pPr>
        <w:pStyle w:val="a5"/>
        <w:ind w:left="0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4.оценка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Перечень профилактических мероприятий, сроки (периодичность)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 xml:space="preserve"> их проведения</w:t>
      </w:r>
    </w:p>
    <w:p w:rsidR="00F76387" w:rsidRPr="00454773" w:rsidRDefault="00F76387" w:rsidP="00454773">
      <w:pPr>
        <w:jc w:val="both"/>
        <w:rPr>
          <w:rFonts w:ascii="Courier New" w:hAnsi="Courier New" w:cs="Courier New"/>
          <w:b/>
          <w:sz w:val="22"/>
          <w:szCs w:val="22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3542"/>
        <w:gridCol w:w="2549"/>
        <w:gridCol w:w="2549"/>
      </w:tblGrid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Наименование</w:t>
            </w:r>
          </w:p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профилактического мероприятия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Срок 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proofErr w:type="spellEnd"/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должностные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лица</w:t>
            </w:r>
            <w:proofErr w:type="spellEnd"/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Информирование, посредством размещения (поддержания в актуальном состоянии) на официальном сайте администрации Звёзднинского городского поселения</w:t>
            </w: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1.1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текстов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1.2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сведений об изменениях, внесенных в нормативные правовые акты, регулирующие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1.3</w:t>
            </w:r>
          </w:p>
        </w:tc>
        <w:tc>
          <w:tcPr>
            <w:tcW w:w="3542" w:type="dxa"/>
          </w:tcPr>
          <w:p w:rsidR="005E0BBD" w:rsidRPr="00B76A82" w:rsidRDefault="00103F44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hyperlink r:id="rId4" w:history="1">
              <w:r w:rsidR="005867DD" w:rsidRPr="00B76A82">
                <w:rPr>
                  <w:rFonts w:ascii="Courier New" w:hAnsi="Courier New" w:cs="Courier New"/>
                  <w:sz w:val="22"/>
                  <w:szCs w:val="22"/>
                  <w:lang w:val="ru-RU" w:eastAsia="ru-RU"/>
                </w:rPr>
                <w:t>перечня</w:t>
              </w:r>
            </w:hyperlink>
            <w:r w:rsidR="005867DD" w:rsidRPr="00B76A82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</w:t>
            </w:r>
            <w:r w:rsidR="005867DD" w:rsidRPr="00B76A82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lastRenderedPageBreak/>
              <w:t>модернизации объектов 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lastRenderedPageBreak/>
              <w:t>01.03.202</w:t>
            </w:r>
            <w:r w:rsidR="00103F44">
              <w:rPr>
                <w:rFonts w:ascii="Courier New" w:hAnsi="Courier New" w:cs="Courier New"/>
                <w:b w:val="0"/>
                <w:szCs w:val="22"/>
              </w:rPr>
              <w:t>5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F76387">
        <w:trPr>
          <w:trHeight w:val="70"/>
        </w:trPr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1.4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5" w:history="1">
              <w:r w:rsidRPr="00B76A82">
                <w:rPr>
                  <w:rStyle w:val="a9"/>
                  <w:rFonts w:ascii="Courier New" w:hAnsi="Courier New" w:cs="Courier New"/>
                  <w:sz w:val="22"/>
                  <w:szCs w:val="22"/>
                  <w:lang w:val="ru-RU"/>
                </w:rPr>
                <w:t>законом</w:t>
              </w:r>
            </w:hyperlink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«Об обязательных требованиях в Российской Федерации»;</w:t>
            </w:r>
          </w:p>
        </w:tc>
        <w:tc>
          <w:tcPr>
            <w:tcW w:w="2549" w:type="dxa"/>
          </w:tcPr>
          <w:p w:rsidR="005E0BBD" w:rsidRPr="00103F44" w:rsidRDefault="005867DD" w:rsidP="00103F44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</w:t>
            </w:r>
            <w:r w:rsidR="00103F44"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1.5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В течение 5 дней с даты утверждения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1.6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103F44" w:rsidRDefault="005867DD" w:rsidP="00103F44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</w:t>
            </w:r>
            <w:r w:rsidR="00103F44"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1.7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103F44" w:rsidRDefault="005867DD" w:rsidP="00103F44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</w:t>
            </w:r>
            <w:r w:rsidR="00103F44">
              <w:rPr>
                <w:rFonts w:ascii="Courier New" w:hAnsi="Courier New" w:cs="Courier New"/>
                <w:sz w:val="22"/>
                <w:szCs w:val="22"/>
                <w:lang w:val="ru-RU"/>
              </w:rPr>
              <w:t>5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1.8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доклада о муниципальном контроле</w:t>
            </w:r>
            <w:r w:rsidRPr="00B76A82">
              <w:rPr>
                <w:rFonts w:ascii="Courier New" w:hAnsi="Courier New" w:cs="Courier New"/>
                <w:szCs w:val="22"/>
              </w:rPr>
              <w:t xml:space="preserve"> </w:t>
            </w:r>
            <w:r w:rsidRPr="00B76A82">
              <w:rPr>
                <w:rFonts w:ascii="Courier New" w:hAnsi="Courier New" w:cs="Courier New"/>
                <w:b w:val="0"/>
                <w:szCs w:val="22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 01.07.202</w:t>
            </w:r>
            <w:r w:rsidR="00103F44">
              <w:rPr>
                <w:rFonts w:ascii="Courier New" w:hAnsi="Courier New" w:cs="Courier New"/>
                <w:b w:val="0"/>
                <w:szCs w:val="22"/>
              </w:rPr>
              <w:t>5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Объявление предостережения о недопустимости нарушения обязательных требований.</w:t>
            </w:r>
          </w:p>
        </w:tc>
        <w:tc>
          <w:tcPr>
            <w:tcW w:w="2549" w:type="dxa"/>
          </w:tcPr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(при наличии оснований)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70"/>
        </w:trPr>
        <w:tc>
          <w:tcPr>
            <w:tcW w:w="1555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Консультирование посредством телефонной связи, на личном приеме либо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549" w:type="dxa"/>
          </w:tcPr>
          <w:p w:rsidR="005867DD" w:rsidRPr="00B76A82" w:rsidRDefault="00454773" w:rsidP="00103F44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течени</w:t>
            </w:r>
            <w:proofErr w:type="spellEnd"/>
            <w:r w:rsidR="00103F44">
              <w:rPr>
                <w:rFonts w:ascii="Courier New" w:hAnsi="Courier New" w:cs="Courier New"/>
                <w:sz w:val="22"/>
                <w:szCs w:val="22"/>
                <w:lang w:val="ru-RU"/>
              </w:rPr>
              <w:t>и</w:t>
            </w:r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3090"/>
        </w:trPr>
        <w:tc>
          <w:tcPr>
            <w:tcW w:w="1555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4.</w:t>
            </w:r>
          </w:p>
        </w:tc>
        <w:tc>
          <w:tcPr>
            <w:tcW w:w="3542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</w:t>
            </w:r>
            <w:r w:rsidR="00BE5402"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 xml:space="preserve"> </w:t>
            </w:r>
            <w:r w:rsidR="00BE5402"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549" w:type="dxa"/>
          </w:tcPr>
          <w:p w:rsidR="00B03D03" w:rsidRPr="00B76A82" w:rsidRDefault="00B03D03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1 раз в год</w:t>
            </w:r>
          </w:p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</w:t>
            </w:r>
            <w:r w:rsidRPr="00B76A82">
              <w:rPr>
                <w:rFonts w:ascii="Courier New" w:hAnsi="Courier New" w:cs="Courier New"/>
                <w:sz w:val="22"/>
                <w:szCs w:val="22"/>
              </w:rPr>
              <w:t>III</w:t>
            </w: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квартал)</w:t>
            </w:r>
          </w:p>
        </w:tc>
        <w:tc>
          <w:tcPr>
            <w:tcW w:w="2549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</w:tbl>
    <w:p w:rsidR="005E0BBD" w:rsidRPr="00D63212" w:rsidRDefault="005E0BBD" w:rsidP="00D63212">
      <w:pPr>
        <w:jc w:val="center"/>
        <w:rPr>
          <w:rFonts w:ascii="Arial" w:hAnsi="Arial" w:cs="Arial"/>
          <w:b/>
          <w:sz w:val="24"/>
          <w:szCs w:val="24"/>
        </w:rPr>
      </w:pPr>
    </w:p>
    <w:p w:rsidR="00BE5402" w:rsidRPr="00D63212" w:rsidRDefault="00BE5402" w:rsidP="00D63212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BE5402" w:rsidRPr="00515AAA" w:rsidRDefault="00BE5402" w:rsidP="00BE540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5402" w:rsidRPr="00D63212" w:rsidRDefault="00BE5402" w:rsidP="00BE5402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13.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Программы профилактики нарушений, в указанной Программе установлены следующие отчетные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4249"/>
        <w:gridCol w:w="3264"/>
      </w:tblGrid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Полнота информации, размещенной на официальном сайте администрации Звезднинского муниципального образования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264" w:type="dxa"/>
          </w:tcPr>
          <w:p w:rsidR="00BE5402" w:rsidRPr="00D63212" w:rsidRDefault="00BE5402" w:rsidP="00103F44">
            <w:pPr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100 %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от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spellEnd"/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</w:tbl>
    <w:p w:rsidR="00BE5402" w:rsidRDefault="00BE5402" w:rsidP="00454773">
      <w:pPr>
        <w:jc w:val="center"/>
        <w:rPr>
          <w:rFonts w:asciiTheme="minorHAnsi" w:hAnsiTheme="minorHAnsi"/>
          <w:lang w:val="ru-RU"/>
        </w:rPr>
      </w:pPr>
    </w:p>
    <w:p w:rsidR="00BE5402" w:rsidRPr="00D63212" w:rsidRDefault="00BE5402" w:rsidP="0045477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Для оценки эффективности и результативности программы используются следующие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39"/>
      </w:tblGrid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Показатель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60% и менее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61-85%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86-99%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100% и более</w:t>
            </w:r>
          </w:p>
        </w:tc>
      </w:tr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Недопустимый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Низкий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Плановый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Эффективный</w:t>
            </w:r>
          </w:p>
        </w:tc>
      </w:tr>
    </w:tbl>
    <w:p w:rsidR="00776C60" w:rsidRDefault="00776C60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Глава администрации</w:t>
      </w:r>
    </w:p>
    <w:p w:rsidR="00103F44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Звёзднинского</w:t>
      </w: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городского </w:t>
      </w:r>
      <w:r w:rsidR="00103F44">
        <w:rPr>
          <w:rFonts w:ascii="Arial" w:hAnsi="Arial" w:cs="Arial"/>
          <w:sz w:val="24"/>
          <w:szCs w:val="24"/>
          <w:lang w:val="ru-RU"/>
        </w:rPr>
        <w:t>п</w:t>
      </w:r>
      <w:r w:rsidRPr="00D63212">
        <w:rPr>
          <w:rFonts w:ascii="Arial" w:hAnsi="Arial" w:cs="Arial"/>
          <w:sz w:val="24"/>
          <w:szCs w:val="24"/>
          <w:lang w:val="ru-RU"/>
        </w:rPr>
        <w:t>оселения</w:t>
      </w:r>
      <w:r w:rsidR="00103F44">
        <w:rPr>
          <w:rFonts w:ascii="Arial" w:hAnsi="Arial" w:cs="Arial"/>
          <w:sz w:val="24"/>
          <w:szCs w:val="24"/>
          <w:lang w:val="ru-RU"/>
        </w:rPr>
        <w:t xml:space="preserve">                                                                               В.С. Борисов</w:t>
      </w:r>
    </w:p>
    <w:sectPr w:rsidR="00776C60" w:rsidRPr="00D63212" w:rsidSect="00103F44">
      <w:pgSz w:w="11906" w:h="16838"/>
      <w:pgMar w:top="426" w:right="720" w:bottom="568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C56"/>
    <w:rsid w:val="00103F44"/>
    <w:rsid w:val="00274C56"/>
    <w:rsid w:val="002E2C51"/>
    <w:rsid w:val="0034249A"/>
    <w:rsid w:val="00454773"/>
    <w:rsid w:val="004F2F9A"/>
    <w:rsid w:val="005867DD"/>
    <w:rsid w:val="005E0BBD"/>
    <w:rsid w:val="00677472"/>
    <w:rsid w:val="006B335F"/>
    <w:rsid w:val="00776C60"/>
    <w:rsid w:val="00831729"/>
    <w:rsid w:val="00A44867"/>
    <w:rsid w:val="00B03D03"/>
    <w:rsid w:val="00B76A82"/>
    <w:rsid w:val="00BE5402"/>
    <w:rsid w:val="00C173DC"/>
    <w:rsid w:val="00D63212"/>
    <w:rsid w:val="00F7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9760"/>
  <w15:chartTrackingRefBased/>
  <w15:docId w15:val="{567BB399-ECDB-45B2-8A0C-DEA3966F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BBD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E0B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E0BBD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E0BBD"/>
    <w:pPr>
      <w:ind w:left="720"/>
      <w:contextualSpacing/>
    </w:pPr>
  </w:style>
  <w:style w:type="paragraph" w:customStyle="1" w:styleId="ConsPlusNormal">
    <w:name w:val="ConsPlusNormal"/>
    <w:uiPriority w:val="99"/>
    <w:rsid w:val="005E0BB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Plain Text"/>
    <w:basedOn w:val="a"/>
    <w:link w:val="a7"/>
    <w:uiPriority w:val="99"/>
    <w:unhideWhenUsed/>
    <w:rsid w:val="005E0BBD"/>
    <w:pPr>
      <w:suppressAutoHyphens w:val="0"/>
    </w:pPr>
    <w:rPr>
      <w:rFonts w:ascii="Consolas" w:eastAsia="Calibri" w:hAnsi="Consolas" w:cs="Consolas"/>
      <w:sz w:val="21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5E0BBD"/>
    <w:rPr>
      <w:rFonts w:ascii="Consolas" w:eastAsia="Calibri" w:hAnsi="Consolas" w:cs="Consolas"/>
      <w:sz w:val="21"/>
      <w:szCs w:val="21"/>
    </w:rPr>
  </w:style>
  <w:style w:type="table" w:styleId="a8">
    <w:name w:val="Table Grid"/>
    <w:basedOn w:val="a1"/>
    <w:uiPriority w:val="39"/>
    <w:rsid w:val="005E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E0B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5867D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C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6C60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1646</Words>
  <Characters>13371</Characters>
  <Application>Microsoft Office Word</Application>
  <DocSecurity>0</DocSecurity>
  <Lines>477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16</cp:revision>
  <cp:lastPrinted>2022-08-29T06:07:00Z</cp:lastPrinted>
  <dcterms:created xsi:type="dcterms:W3CDTF">2022-08-24T08:57:00Z</dcterms:created>
  <dcterms:modified xsi:type="dcterms:W3CDTF">2024-12-24T03:55:00Z</dcterms:modified>
</cp:coreProperties>
</file>