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D25A0" w14:textId="77777777" w:rsidR="00231DE0" w:rsidRDefault="00231DE0" w:rsidP="00231DE0">
      <w:pPr>
        <w:jc w:val="center"/>
        <w:rPr>
          <w:b/>
          <w:bCs/>
          <w:color w:val="auto"/>
          <w:sz w:val="32"/>
          <w:szCs w:val="32"/>
        </w:rPr>
      </w:pPr>
      <w:r>
        <w:rPr>
          <w:b/>
          <w:bCs/>
          <w:sz w:val="32"/>
          <w:szCs w:val="32"/>
        </w:rPr>
        <w:t>РОССИЙСКАЯ ФЕДЕРАЦИЯ</w:t>
      </w:r>
    </w:p>
    <w:p w14:paraId="77A94449" w14:textId="77777777" w:rsidR="00231DE0" w:rsidRDefault="00231DE0" w:rsidP="00231DE0">
      <w:pPr>
        <w:pStyle w:val="6"/>
        <w:spacing w:before="0" w:after="0"/>
        <w:jc w:val="center"/>
        <w:rPr>
          <w:sz w:val="32"/>
          <w:szCs w:val="32"/>
        </w:rPr>
      </w:pPr>
      <w:r>
        <w:rPr>
          <w:sz w:val="32"/>
          <w:szCs w:val="32"/>
        </w:rPr>
        <w:t>ИРКУТСКАЯ ОБЛАСТЬ</w:t>
      </w:r>
    </w:p>
    <w:p w14:paraId="33ADAA91" w14:textId="77777777" w:rsidR="00231DE0" w:rsidRDefault="00231DE0" w:rsidP="00231DE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Усть-Кутский район</w:t>
      </w:r>
    </w:p>
    <w:p w14:paraId="287554DE" w14:textId="77777777" w:rsidR="00231DE0" w:rsidRDefault="00231DE0" w:rsidP="00231DE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АДМИНИСТРАЦИЯ</w:t>
      </w:r>
    </w:p>
    <w:p w14:paraId="38459A79" w14:textId="77777777" w:rsidR="00231DE0" w:rsidRDefault="00231DE0" w:rsidP="00231DE0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2"/>
          <w:szCs w:val="32"/>
        </w:rPr>
        <w:t>ЗВЕЗДНИНСКОГО ГОРОДСКОГО ПОСЕЛЕНИЯ</w:t>
      </w:r>
    </w:p>
    <w:p w14:paraId="6143D4EB" w14:textId="77777777" w:rsidR="00231DE0" w:rsidRDefault="00231DE0" w:rsidP="00231DE0">
      <w:pPr>
        <w:jc w:val="center"/>
        <w:rPr>
          <w:b/>
          <w:bCs/>
          <w:sz w:val="36"/>
          <w:szCs w:val="36"/>
        </w:rPr>
      </w:pPr>
    </w:p>
    <w:p w14:paraId="024C27B9" w14:textId="77777777" w:rsidR="00231DE0" w:rsidRDefault="00231DE0" w:rsidP="00231DE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14:paraId="3E9C8A59" w14:textId="77777777" w:rsidR="00231DE0" w:rsidRDefault="00231DE0" w:rsidP="00231DE0">
      <w:pPr>
        <w:rPr>
          <w:b/>
          <w:sz w:val="28"/>
          <w:szCs w:val="20"/>
        </w:rPr>
      </w:pPr>
    </w:p>
    <w:p w14:paraId="16743D45" w14:textId="5300B6DC" w:rsidR="00231DE0" w:rsidRDefault="00231DE0" w:rsidP="00231DE0">
      <w:pPr>
        <w:rPr>
          <w:szCs w:val="24"/>
        </w:rPr>
      </w:pPr>
      <w:r>
        <w:rPr>
          <w:szCs w:val="24"/>
        </w:rPr>
        <w:t xml:space="preserve">От </w:t>
      </w:r>
      <w:r w:rsidR="0049752C">
        <w:rPr>
          <w:szCs w:val="24"/>
        </w:rPr>
        <w:t>2</w:t>
      </w:r>
      <w:r w:rsidR="006A6060">
        <w:rPr>
          <w:szCs w:val="24"/>
        </w:rPr>
        <w:t>9</w:t>
      </w:r>
      <w:r>
        <w:rPr>
          <w:szCs w:val="24"/>
        </w:rPr>
        <w:t>.04.202</w:t>
      </w:r>
      <w:r w:rsidR="0049752C">
        <w:rPr>
          <w:szCs w:val="24"/>
        </w:rPr>
        <w:t>6</w:t>
      </w:r>
      <w:r>
        <w:rPr>
          <w:szCs w:val="24"/>
        </w:rPr>
        <w:t xml:space="preserve">г.                                                                                                     </w:t>
      </w:r>
      <w:r w:rsidR="0049752C">
        <w:rPr>
          <w:szCs w:val="24"/>
        </w:rPr>
        <w:t xml:space="preserve">     </w:t>
      </w:r>
      <w:r>
        <w:rPr>
          <w:szCs w:val="24"/>
        </w:rPr>
        <w:t xml:space="preserve">         </w:t>
      </w:r>
      <w:r w:rsidR="0049752C">
        <w:rPr>
          <w:szCs w:val="24"/>
        </w:rPr>
        <w:t xml:space="preserve">     </w:t>
      </w:r>
      <w:r>
        <w:rPr>
          <w:szCs w:val="24"/>
        </w:rPr>
        <w:t xml:space="preserve">       № </w:t>
      </w:r>
      <w:r w:rsidR="0049752C">
        <w:rPr>
          <w:szCs w:val="24"/>
        </w:rPr>
        <w:t>2</w:t>
      </w:r>
      <w:r w:rsidR="006A6060">
        <w:rPr>
          <w:szCs w:val="24"/>
        </w:rPr>
        <w:t>8</w:t>
      </w:r>
    </w:p>
    <w:p w14:paraId="045F4EBF" w14:textId="77777777" w:rsidR="00231DE0" w:rsidRDefault="00231DE0" w:rsidP="00231DE0">
      <w:pPr>
        <w:rPr>
          <w:szCs w:val="24"/>
        </w:rPr>
      </w:pPr>
    </w:p>
    <w:tbl>
      <w:tblPr>
        <w:tblW w:w="10280" w:type="dxa"/>
        <w:tblLook w:val="01E0" w:firstRow="1" w:lastRow="1" w:firstColumn="1" w:lastColumn="1" w:noHBand="0" w:noVBand="0"/>
      </w:tblPr>
      <w:tblGrid>
        <w:gridCol w:w="5495"/>
        <w:gridCol w:w="4785"/>
      </w:tblGrid>
      <w:tr w:rsidR="00CD0FB8" w:rsidRPr="00CE3774" w14:paraId="004D4FBC" w14:textId="77777777" w:rsidTr="00E83DFA">
        <w:tc>
          <w:tcPr>
            <w:tcW w:w="5495" w:type="dxa"/>
          </w:tcPr>
          <w:p w14:paraId="3751F6C0" w14:textId="77777777" w:rsidR="00CD0FB8" w:rsidRPr="00CE3774" w:rsidRDefault="00CD0FB8" w:rsidP="00E83DFA">
            <w:pPr>
              <w:rPr>
                <w:b/>
                <w:sz w:val="26"/>
                <w:szCs w:val="26"/>
              </w:rPr>
            </w:pPr>
            <w:r w:rsidRPr="00CE3774">
              <w:rPr>
                <w:b/>
                <w:sz w:val="26"/>
                <w:szCs w:val="26"/>
              </w:rPr>
              <w:t>О</w:t>
            </w:r>
            <w:r>
              <w:rPr>
                <w:b/>
                <w:sz w:val="26"/>
                <w:szCs w:val="26"/>
              </w:rPr>
              <w:t xml:space="preserve">б утверждении Плана подготовки к </w:t>
            </w:r>
            <w:r w:rsidRPr="00CE3774">
              <w:rPr>
                <w:b/>
                <w:sz w:val="26"/>
                <w:szCs w:val="26"/>
              </w:rPr>
              <w:t>отопительному</w:t>
            </w:r>
            <w:r>
              <w:rPr>
                <w:b/>
                <w:sz w:val="26"/>
                <w:szCs w:val="26"/>
              </w:rPr>
              <w:t xml:space="preserve"> периоду 2026-2027гг </w:t>
            </w:r>
            <w:proofErr w:type="spellStart"/>
            <w:r>
              <w:rPr>
                <w:b/>
                <w:sz w:val="26"/>
                <w:szCs w:val="26"/>
              </w:rPr>
              <w:t>Звёзднинского</w:t>
            </w:r>
            <w:proofErr w:type="spellEnd"/>
            <w:r>
              <w:rPr>
                <w:b/>
                <w:sz w:val="26"/>
                <w:szCs w:val="26"/>
              </w:rPr>
              <w:t xml:space="preserve"> городского поселения Усть-Кутского муниципального </w:t>
            </w:r>
            <w:r w:rsidRPr="00CE3774">
              <w:rPr>
                <w:b/>
                <w:sz w:val="26"/>
                <w:szCs w:val="26"/>
              </w:rPr>
              <w:t>района Иркутской области</w:t>
            </w:r>
          </w:p>
          <w:p w14:paraId="5E73F007" w14:textId="77777777" w:rsidR="00CD0FB8" w:rsidRPr="00CE3774" w:rsidRDefault="00CD0FB8" w:rsidP="00E83DFA">
            <w:pPr>
              <w:rPr>
                <w:b/>
                <w:sz w:val="26"/>
                <w:szCs w:val="26"/>
              </w:rPr>
            </w:pPr>
          </w:p>
        </w:tc>
        <w:tc>
          <w:tcPr>
            <w:tcW w:w="4785" w:type="dxa"/>
          </w:tcPr>
          <w:p w14:paraId="20CC12F0" w14:textId="77777777" w:rsidR="00CD0FB8" w:rsidRPr="00CE3774" w:rsidRDefault="00CD0FB8" w:rsidP="00E83DFA">
            <w:pPr>
              <w:rPr>
                <w:sz w:val="26"/>
                <w:szCs w:val="26"/>
              </w:rPr>
            </w:pPr>
          </w:p>
          <w:p w14:paraId="4FFF4539" w14:textId="77777777" w:rsidR="00CD0FB8" w:rsidRPr="00CE3774" w:rsidRDefault="00CD0FB8" w:rsidP="00E83DFA">
            <w:pPr>
              <w:rPr>
                <w:sz w:val="26"/>
                <w:szCs w:val="26"/>
              </w:rPr>
            </w:pPr>
          </w:p>
          <w:p w14:paraId="0F0F72DA" w14:textId="77777777" w:rsidR="00CD0FB8" w:rsidRPr="00CE3774" w:rsidRDefault="00CD0FB8" w:rsidP="00E83DFA">
            <w:pPr>
              <w:rPr>
                <w:sz w:val="26"/>
                <w:szCs w:val="26"/>
              </w:rPr>
            </w:pPr>
          </w:p>
          <w:p w14:paraId="5EB5D22F" w14:textId="77777777" w:rsidR="00CD0FB8" w:rsidRPr="00CE3774" w:rsidRDefault="00CD0FB8" w:rsidP="00E83DFA">
            <w:pPr>
              <w:rPr>
                <w:sz w:val="26"/>
                <w:szCs w:val="26"/>
              </w:rPr>
            </w:pPr>
          </w:p>
        </w:tc>
      </w:tr>
    </w:tbl>
    <w:p w14:paraId="30F8A009" w14:textId="77777777" w:rsidR="00CD0FB8" w:rsidRPr="00CE3774" w:rsidRDefault="00CD0FB8" w:rsidP="00CD0FB8">
      <w:pPr>
        <w:suppressAutoHyphens/>
        <w:ind w:firstLine="708"/>
        <w:contextualSpacing/>
        <w:rPr>
          <w:sz w:val="26"/>
          <w:szCs w:val="26"/>
        </w:rPr>
      </w:pPr>
      <w:r w:rsidRPr="00CE3774">
        <w:rPr>
          <w:sz w:val="26"/>
          <w:szCs w:val="26"/>
        </w:rPr>
        <w:t>В соответствии с ст. ст. 14, 15 Федерального закона от 06.10.2003 г. №131-ФЗ «Об общих принципах организации местного самоуправления в Российской Федерации»,</w:t>
      </w:r>
      <w:r>
        <w:rPr>
          <w:sz w:val="26"/>
          <w:szCs w:val="26"/>
        </w:rPr>
        <w:t xml:space="preserve"> в соответствии с Федеральным законом от 27.07.2010 г. № 190-ФЗ «О теплоснабжении», приказом Министерства энергетики Российской Федерации от 13.11.2024 г. № 2234 «Об утверждении правил обеспечения готовности к отопительному периоду и порядка проведения оценки готовности к отопительному периоду», в целях обеспечения готовности к отопительному периоду 2026-2027гг. </w:t>
      </w:r>
      <w:proofErr w:type="spellStart"/>
      <w:r>
        <w:rPr>
          <w:sz w:val="26"/>
          <w:szCs w:val="26"/>
        </w:rPr>
        <w:t>Звёзднинского</w:t>
      </w:r>
      <w:proofErr w:type="spellEnd"/>
      <w:r>
        <w:rPr>
          <w:sz w:val="26"/>
          <w:szCs w:val="26"/>
        </w:rPr>
        <w:t xml:space="preserve"> городского поселения Усть-Кутского муниципального района Иркутской области, руководствуясь </w:t>
      </w:r>
      <w:r w:rsidRPr="00CE3774">
        <w:rPr>
          <w:sz w:val="26"/>
          <w:szCs w:val="26"/>
        </w:rPr>
        <w:t>ст. 4</w:t>
      </w:r>
      <w:r>
        <w:rPr>
          <w:sz w:val="26"/>
          <w:szCs w:val="26"/>
        </w:rPr>
        <w:t>7</w:t>
      </w:r>
      <w:r w:rsidRPr="00CE3774">
        <w:rPr>
          <w:sz w:val="26"/>
          <w:szCs w:val="26"/>
        </w:rPr>
        <w:t xml:space="preserve"> Устава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Звёзднинского</w:t>
      </w:r>
      <w:proofErr w:type="spellEnd"/>
      <w:r>
        <w:rPr>
          <w:sz w:val="26"/>
          <w:szCs w:val="26"/>
        </w:rPr>
        <w:t xml:space="preserve"> муниципального образования,</w:t>
      </w:r>
    </w:p>
    <w:p w14:paraId="4D2050B6" w14:textId="77777777" w:rsidR="00CD0FB8" w:rsidRPr="00CE3774" w:rsidRDefault="00CD0FB8" w:rsidP="00CD0FB8">
      <w:pPr>
        <w:contextualSpacing/>
        <w:rPr>
          <w:sz w:val="26"/>
          <w:szCs w:val="26"/>
        </w:rPr>
      </w:pPr>
    </w:p>
    <w:p w14:paraId="6BC53D5E" w14:textId="77777777" w:rsidR="00CD0FB8" w:rsidRPr="00CE3774" w:rsidRDefault="00CD0FB8" w:rsidP="00CD0FB8">
      <w:pPr>
        <w:jc w:val="center"/>
        <w:rPr>
          <w:b/>
          <w:sz w:val="26"/>
          <w:szCs w:val="26"/>
        </w:rPr>
      </w:pPr>
      <w:r w:rsidRPr="00CE3774">
        <w:rPr>
          <w:b/>
          <w:sz w:val="26"/>
          <w:szCs w:val="26"/>
        </w:rPr>
        <w:t>ПОСТАНОВЛЯЮ:</w:t>
      </w:r>
    </w:p>
    <w:p w14:paraId="08D02488" w14:textId="77777777" w:rsidR="00CD0FB8" w:rsidRPr="00CE3774" w:rsidRDefault="00CD0FB8" w:rsidP="00CD0FB8">
      <w:pPr>
        <w:rPr>
          <w:b/>
          <w:sz w:val="26"/>
          <w:szCs w:val="26"/>
        </w:rPr>
      </w:pPr>
    </w:p>
    <w:p w14:paraId="34161FBE" w14:textId="77777777" w:rsidR="00CD0FB8" w:rsidRDefault="00CD0FB8" w:rsidP="00CD0FB8">
      <w:pPr>
        <w:numPr>
          <w:ilvl w:val="0"/>
          <w:numId w:val="5"/>
        </w:numPr>
        <w:spacing w:line="240" w:lineRule="auto"/>
        <w:ind w:right="0" w:firstLine="709"/>
        <w:rPr>
          <w:sz w:val="26"/>
          <w:szCs w:val="26"/>
        </w:rPr>
      </w:pPr>
      <w:r>
        <w:rPr>
          <w:sz w:val="26"/>
          <w:szCs w:val="26"/>
        </w:rPr>
        <w:t xml:space="preserve">Утвердить План подготовки к отопительному периоду 2026-2027гг </w:t>
      </w:r>
      <w:proofErr w:type="spellStart"/>
      <w:r w:rsidRPr="00607ED8">
        <w:rPr>
          <w:bCs/>
          <w:sz w:val="26"/>
          <w:szCs w:val="26"/>
        </w:rPr>
        <w:t>Звёзднинского</w:t>
      </w:r>
      <w:proofErr w:type="spellEnd"/>
      <w:r w:rsidRPr="00607ED8">
        <w:rPr>
          <w:bCs/>
          <w:sz w:val="26"/>
          <w:szCs w:val="26"/>
        </w:rPr>
        <w:t xml:space="preserve"> городского поселения</w:t>
      </w:r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>Усть-Кутского муниципального района Иркутской области, согласно приложению №1.</w:t>
      </w:r>
    </w:p>
    <w:p w14:paraId="4FCC878D" w14:textId="77777777" w:rsidR="00CD0FB8" w:rsidRPr="004916DC" w:rsidRDefault="00CD0FB8" w:rsidP="00CD0FB8">
      <w:pPr>
        <w:numPr>
          <w:ilvl w:val="0"/>
          <w:numId w:val="5"/>
        </w:numPr>
        <w:shd w:val="clear" w:color="auto" w:fill="FFFFFF"/>
        <w:spacing w:line="240" w:lineRule="auto"/>
        <w:ind w:right="0"/>
        <w:jc w:val="left"/>
        <w:rPr>
          <w:rFonts w:ascii="Arial" w:hAnsi="Arial" w:cs="Arial"/>
          <w:color w:val="000000" w:themeColor="text1"/>
          <w:sz w:val="23"/>
          <w:szCs w:val="23"/>
        </w:rPr>
      </w:pPr>
      <w:r w:rsidRPr="004916DC">
        <w:rPr>
          <w:rFonts w:ascii="Arial" w:hAnsi="Arial" w:cs="Arial"/>
          <w:color w:val="000000" w:themeColor="text1"/>
          <w:sz w:val="23"/>
          <w:szCs w:val="23"/>
        </w:rPr>
        <w:t>Настоящее постановление обнародовать на официальном сайте Администрации</w:t>
      </w:r>
    </w:p>
    <w:p w14:paraId="747909A8" w14:textId="77777777" w:rsidR="00CD0FB8" w:rsidRPr="004916DC" w:rsidRDefault="00CD0FB8" w:rsidP="00CD0FB8">
      <w:pPr>
        <w:shd w:val="clear" w:color="auto" w:fill="FFFFFF"/>
        <w:ind w:left="0" w:firstLine="0"/>
        <w:rPr>
          <w:rFonts w:ascii="Arial" w:hAnsi="Arial" w:cs="Arial"/>
          <w:color w:val="000000" w:themeColor="text1"/>
          <w:sz w:val="23"/>
          <w:szCs w:val="23"/>
        </w:rPr>
      </w:pPr>
      <w:proofErr w:type="spellStart"/>
      <w:r w:rsidRPr="004916DC">
        <w:rPr>
          <w:rFonts w:ascii="Arial" w:hAnsi="Arial" w:cs="Arial"/>
          <w:color w:val="000000" w:themeColor="text1"/>
          <w:sz w:val="23"/>
          <w:szCs w:val="23"/>
        </w:rPr>
        <w:t>Звёзднинского</w:t>
      </w:r>
      <w:proofErr w:type="spellEnd"/>
      <w:r w:rsidRPr="004916DC">
        <w:rPr>
          <w:rFonts w:ascii="Arial" w:hAnsi="Arial" w:cs="Arial"/>
          <w:color w:val="000000" w:themeColor="text1"/>
          <w:sz w:val="23"/>
          <w:szCs w:val="23"/>
        </w:rPr>
        <w:t xml:space="preserve"> городского поселения в сети Интернет.</w:t>
      </w:r>
    </w:p>
    <w:p w14:paraId="62745F46" w14:textId="580253E0" w:rsidR="00CD0FB8" w:rsidRPr="00CE3774" w:rsidRDefault="00CD0FB8" w:rsidP="00CD0FB8">
      <w:pPr>
        <w:pStyle w:val="a5"/>
        <w:numPr>
          <w:ilvl w:val="0"/>
          <w:numId w:val="5"/>
        </w:numPr>
        <w:suppressAutoHyphens/>
        <w:autoSpaceDE w:val="0"/>
        <w:autoSpaceDN w:val="0"/>
        <w:adjustRightInd w:val="0"/>
        <w:spacing w:line="240" w:lineRule="auto"/>
        <w:ind w:right="0"/>
        <w:rPr>
          <w:sz w:val="26"/>
          <w:szCs w:val="26"/>
        </w:rPr>
      </w:pPr>
      <w:r w:rsidRPr="00CE3774">
        <w:rPr>
          <w:sz w:val="26"/>
          <w:szCs w:val="26"/>
        </w:rPr>
        <w:t xml:space="preserve">Контроль за исполнением настоящего </w:t>
      </w:r>
      <w:r w:rsidRPr="00B5589F">
        <w:rPr>
          <w:sz w:val="26"/>
          <w:szCs w:val="26"/>
        </w:rPr>
        <w:t xml:space="preserve">постановления возложить на </w:t>
      </w:r>
      <w:r w:rsidR="00B5589F" w:rsidRPr="00B5589F">
        <w:rPr>
          <w:sz w:val="26"/>
          <w:szCs w:val="26"/>
        </w:rPr>
        <w:t xml:space="preserve">главного специалиста </w:t>
      </w:r>
      <w:r w:rsidR="00632DE6" w:rsidRPr="00B5589F">
        <w:rPr>
          <w:sz w:val="26"/>
          <w:szCs w:val="26"/>
        </w:rPr>
        <w:t xml:space="preserve">администрации </w:t>
      </w:r>
      <w:proofErr w:type="spellStart"/>
      <w:r w:rsidR="00632DE6" w:rsidRPr="00B5589F">
        <w:rPr>
          <w:sz w:val="26"/>
          <w:szCs w:val="26"/>
        </w:rPr>
        <w:t>Звёзднинского</w:t>
      </w:r>
      <w:proofErr w:type="spellEnd"/>
      <w:r w:rsidR="00632DE6" w:rsidRPr="00B5589F">
        <w:rPr>
          <w:sz w:val="26"/>
          <w:szCs w:val="26"/>
        </w:rPr>
        <w:t xml:space="preserve"> городского поселения </w:t>
      </w:r>
      <w:proofErr w:type="spellStart"/>
      <w:r w:rsidRPr="00B5589F">
        <w:rPr>
          <w:sz w:val="26"/>
          <w:szCs w:val="26"/>
        </w:rPr>
        <w:t>Байкину</w:t>
      </w:r>
      <w:proofErr w:type="spellEnd"/>
      <w:r w:rsidRPr="00B5589F">
        <w:rPr>
          <w:sz w:val="26"/>
          <w:szCs w:val="26"/>
        </w:rPr>
        <w:t xml:space="preserve"> Н.Н.</w:t>
      </w:r>
    </w:p>
    <w:p w14:paraId="2577FA57" w14:textId="77777777" w:rsidR="00CD0FB8" w:rsidRPr="00CE3774" w:rsidRDefault="00CD0FB8" w:rsidP="00CD0FB8">
      <w:pPr>
        <w:rPr>
          <w:sz w:val="26"/>
          <w:szCs w:val="26"/>
        </w:rPr>
      </w:pPr>
    </w:p>
    <w:p w14:paraId="4D47E741" w14:textId="77777777" w:rsidR="00CD0FB8" w:rsidRPr="00CE3774" w:rsidRDefault="00CD0FB8" w:rsidP="00632DE6">
      <w:pPr>
        <w:ind w:left="0" w:firstLine="0"/>
        <w:rPr>
          <w:sz w:val="26"/>
          <w:szCs w:val="26"/>
        </w:rPr>
      </w:pPr>
    </w:p>
    <w:p w14:paraId="5A7F7DBB" w14:textId="76C564D7" w:rsidR="00CD0FB8" w:rsidRDefault="00CD0FB8" w:rsidP="00CD0FB8">
      <w:pPr>
        <w:rPr>
          <w:b/>
          <w:sz w:val="26"/>
          <w:szCs w:val="26"/>
        </w:rPr>
      </w:pPr>
      <w:r>
        <w:rPr>
          <w:b/>
          <w:sz w:val="26"/>
          <w:szCs w:val="26"/>
        </w:rPr>
        <w:t>Глав</w:t>
      </w:r>
      <w:r w:rsidR="00B5589F">
        <w:rPr>
          <w:b/>
          <w:sz w:val="26"/>
          <w:szCs w:val="26"/>
        </w:rPr>
        <w:t>а</w:t>
      </w:r>
      <w:r>
        <w:rPr>
          <w:b/>
          <w:sz w:val="26"/>
          <w:szCs w:val="26"/>
        </w:rPr>
        <w:t xml:space="preserve"> администрации</w:t>
      </w:r>
    </w:p>
    <w:p w14:paraId="680755F5" w14:textId="77777777" w:rsidR="00CD0FB8" w:rsidRDefault="00CD0FB8" w:rsidP="00CD0FB8">
      <w:pPr>
        <w:rPr>
          <w:b/>
          <w:sz w:val="26"/>
          <w:szCs w:val="26"/>
        </w:rPr>
      </w:pPr>
      <w:proofErr w:type="spellStart"/>
      <w:r>
        <w:rPr>
          <w:b/>
          <w:sz w:val="26"/>
          <w:szCs w:val="26"/>
        </w:rPr>
        <w:t>Звёзднинского</w:t>
      </w:r>
      <w:proofErr w:type="spellEnd"/>
    </w:p>
    <w:p w14:paraId="7C798ED6" w14:textId="4C93836A" w:rsidR="00CD0FB8" w:rsidRPr="0029154B" w:rsidRDefault="00CD0FB8" w:rsidP="00CD0FB8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городского поселения                                                                                         </w:t>
      </w:r>
      <w:r w:rsidR="00B5589F">
        <w:rPr>
          <w:b/>
          <w:sz w:val="26"/>
          <w:szCs w:val="26"/>
        </w:rPr>
        <w:t>В.С. Борисов</w:t>
      </w:r>
    </w:p>
    <w:p w14:paraId="5E69AB17" w14:textId="77777777" w:rsidR="00CD0FB8" w:rsidRPr="00CE3774" w:rsidRDefault="00CD0FB8" w:rsidP="00CD0FB8">
      <w:pPr>
        <w:rPr>
          <w:sz w:val="26"/>
          <w:szCs w:val="26"/>
        </w:rPr>
      </w:pPr>
    </w:p>
    <w:p w14:paraId="16D57B3B" w14:textId="77777777" w:rsidR="00CD0FB8" w:rsidRPr="00CE3774" w:rsidRDefault="00CD0FB8" w:rsidP="00CD0FB8">
      <w:pPr>
        <w:rPr>
          <w:sz w:val="26"/>
          <w:szCs w:val="26"/>
        </w:rPr>
      </w:pPr>
    </w:p>
    <w:p w14:paraId="16E5532A" w14:textId="77777777" w:rsidR="00CD0FB8" w:rsidRDefault="00CD0FB8" w:rsidP="00CD0FB8">
      <w:pPr>
        <w:rPr>
          <w:sz w:val="22"/>
        </w:rPr>
      </w:pPr>
    </w:p>
    <w:p w14:paraId="76B425BB" w14:textId="77777777" w:rsidR="00CD0FB8" w:rsidRDefault="00CD0FB8" w:rsidP="00CD0FB8">
      <w:pPr>
        <w:rPr>
          <w:sz w:val="22"/>
        </w:rPr>
      </w:pPr>
    </w:p>
    <w:p w14:paraId="78186EF7" w14:textId="77777777" w:rsidR="00CD0FB8" w:rsidRPr="0029154B" w:rsidRDefault="00CD0FB8" w:rsidP="00CD0FB8">
      <w:pPr>
        <w:jc w:val="center"/>
        <w:rPr>
          <w:sz w:val="20"/>
          <w:szCs w:val="20"/>
        </w:rPr>
      </w:pPr>
      <w:r>
        <w:rPr>
          <w:sz w:val="22"/>
        </w:rPr>
        <w:lastRenderedPageBreak/>
        <w:t xml:space="preserve">                                                                       </w:t>
      </w:r>
      <w:r w:rsidRPr="0029154B">
        <w:rPr>
          <w:sz w:val="20"/>
          <w:szCs w:val="20"/>
        </w:rPr>
        <w:t>Приложение 1</w:t>
      </w:r>
    </w:p>
    <w:p w14:paraId="5C65F9A2" w14:textId="15E8364D" w:rsidR="00CD0FB8" w:rsidRPr="0029154B" w:rsidRDefault="00CD0FB8" w:rsidP="00CD0FB8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</w:t>
      </w:r>
      <w:r w:rsidRPr="0029154B">
        <w:rPr>
          <w:sz w:val="20"/>
          <w:szCs w:val="20"/>
        </w:rPr>
        <w:t>к постановлению Администрации</w:t>
      </w:r>
    </w:p>
    <w:p w14:paraId="4F269816" w14:textId="4BF79A59" w:rsidR="00CD0FB8" w:rsidRPr="0029154B" w:rsidRDefault="00CD0FB8" w:rsidP="00CD0FB8">
      <w:pPr>
        <w:jc w:val="center"/>
        <w:rPr>
          <w:sz w:val="20"/>
          <w:szCs w:val="20"/>
        </w:rPr>
      </w:pPr>
      <w:r w:rsidRPr="0029154B">
        <w:rPr>
          <w:sz w:val="20"/>
          <w:szCs w:val="20"/>
        </w:rPr>
        <w:t xml:space="preserve">                                                                                                              </w:t>
      </w:r>
      <w:proofErr w:type="spellStart"/>
      <w:r w:rsidRPr="0029154B">
        <w:rPr>
          <w:sz w:val="20"/>
          <w:szCs w:val="20"/>
        </w:rPr>
        <w:t>Звёзднинского</w:t>
      </w:r>
      <w:proofErr w:type="spellEnd"/>
      <w:r w:rsidRPr="0029154B">
        <w:rPr>
          <w:sz w:val="20"/>
          <w:szCs w:val="20"/>
        </w:rPr>
        <w:t xml:space="preserve"> городского поселения</w:t>
      </w:r>
    </w:p>
    <w:p w14:paraId="16A574D6" w14:textId="24076DD8" w:rsidR="00CD0FB8" w:rsidRPr="0029154B" w:rsidRDefault="00CD0FB8" w:rsidP="00CD0FB8">
      <w:pPr>
        <w:jc w:val="center"/>
        <w:rPr>
          <w:sz w:val="20"/>
          <w:szCs w:val="20"/>
        </w:rPr>
      </w:pPr>
      <w:r w:rsidRPr="0029154B">
        <w:rPr>
          <w:sz w:val="20"/>
          <w:szCs w:val="20"/>
        </w:rPr>
        <w:t xml:space="preserve">                                                                                                            </w:t>
      </w:r>
      <w:r>
        <w:rPr>
          <w:sz w:val="20"/>
          <w:szCs w:val="20"/>
        </w:rPr>
        <w:t xml:space="preserve">              </w:t>
      </w:r>
      <w:r w:rsidR="00632DE6">
        <w:rPr>
          <w:sz w:val="20"/>
          <w:szCs w:val="20"/>
        </w:rPr>
        <w:t xml:space="preserve"> </w:t>
      </w:r>
      <w:r w:rsidRPr="0029154B">
        <w:rPr>
          <w:sz w:val="20"/>
          <w:szCs w:val="20"/>
        </w:rPr>
        <w:t>Усть-Кутского муниципального образования</w:t>
      </w:r>
    </w:p>
    <w:p w14:paraId="647FFE59" w14:textId="5BA95762" w:rsidR="00CD0FB8" w:rsidRPr="0029154B" w:rsidRDefault="00CD0FB8" w:rsidP="00CD0FB8">
      <w:pPr>
        <w:jc w:val="center"/>
        <w:rPr>
          <w:sz w:val="20"/>
          <w:szCs w:val="20"/>
        </w:rPr>
      </w:pPr>
      <w:r w:rsidRPr="0029154B">
        <w:rPr>
          <w:sz w:val="20"/>
          <w:szCs w:val="20"/>
        </w:rPr>
        <w:t xml:space="preserve">                                                                                               от «</w:t>
      </w:r>
      <w:r w:rsidR="006A6060">
        <w:rPr>
          <w:sz w:val="20"/>
          <w:szCs w:val="20"/>
        </w:rPr>
        <w:t>29</w:t>
      </w:r>
      <w:r w:rsidRPr="0029154B">
        <w:rPr>
          <w:sz w:val="20"/>
          <w:szCs w:val="20"/>
        </w:rPr>
        <w:t>» апреля 2026г. № 2</w:t>
      </w:r>
      <w:r w:rsidR="006A6060">
        <w:rPr>
          <w:sz w:val="20"/>
          <w:szCs w:val="20"/>
        </w:rPr>
        <w:t>8</w:t>
      </w:r>
      <w:r w:rsidRPr="0029154B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</w:t>
      </w:r>
    </w:p>
    <w:p w14:paraId="1D4D768C" w14:textId="77777777" w:rsidR="00CD0FB8" w:rsidRDefault="00CD0FB8" w:rsidP="00CD0FB8">
      <w:pPr>
        <w:jc w:val="right"/>
        <w:rPr>
          <w:sz w:val="22"/>
        </w:rPr>
      </w:pPr>
    </w:p>
    <w:p w14:paraId="3FC9A703" w14:textId="77777777" w:rsidR="00CD0FB8" w:rsidRDefault="00CD0FB8" w:rsidP="00CD0FB8">
      <w:pPr>
        <w:rPr>
          <w:sz w:val="22"/>
        </w:rPr>
      </w:pPr>
    </w:p>
    <w:p w14:paraId="3618E2E0" w14:textId="77777777" w:rsidR="00CD0FB8" w:rsidRPr="00CB4C44" w:rsidRDefault="00CD0FB8" w:rsidP="00CD0FB8">
      <w:pPr>
        <w:jc w:val="center"/>
        <w:rPr>
          <w:b/>
          <w:sz w:val="26"/>
          <w:szCs w:val="26"/>
        </w:rPr>
      </w:pPr>
      <w:r w:rsidRPr="00CB4C44">
        <w:rPr>
          <w:b/>
          <w:sz w:val="26"/>
          <w:szCs w:val="26"/>
        </w:rPr>
        <w:t>План</w:t>
      </w:r>
    </w:p>
    <w:p w14:paraId="73C47B78" w14:textId="77777777" w:rsidR="00CD0FB8" w:rsidRPr="00CB4C44" w:rsidRDefault="00CD0FB8" w:rsidP="00CD0FB8">
      <w:pPr>
        <w:jc w:val="center"/>
        <w:rPr>
          <w:b/>
          <w:sz w:val="26"/>
          <w:szCs w:val="26"/>
        </w:rPr>
      </w:pPr>
      <w:r w:rsidRPr="00CB4C44">
        <w:rPr>
          <w:b/>
          <w:sz w:val="26"/>
          <w:szCs w:val="26"/>
        </w:rPr>
        <w:t>подготовки к отопительному периоду 202</w:t>
      </w:r>
      <w:r>
        <w:rPr>
          <w:b/>
          <w:sz w:val="26"/>
          <w:szCs w:val="26"/>
        </w:rPr>
        <w:t>6</w:t>
      </w:r>
      <w:r w:rsidRPr="00CB4C44">
        <w:rPr>
          <w:b/>
          <w:sz w:val="26"/>
          <w:szCs w:val="26"/>
        </w:rPr>
        <w:t>-202</w:t>
      </w:r>
      <w:r>
        <w:rPr>
          <w:b/>
          <w:sz w:val="26"/>
          <w:szCs w:val="26"/>
        </w:rPr>
        <w:t>7</w:t>
      </w:r>
      <w:r w:rsidRPr="00CB4C44">
        <w:rPr>
          <w:b/>
          <w:sz w:val="26"/>
          <w:szCs w:val="26"/>
        </w:rPr>
        <w:t xml:space="preserve">гг </w:t>
      </w:r>
    </w:p>
    <w:p w14:paraId="53C1B177" w14:textId="77777777" w:rsidR="00CD0FB8" w:rsidRPr="00CB4C44" w:rsidRDefault="00CD0FB8" w:rsidP="00CD0FB8">
      <w:pPr>
        <w:jc w:val="center"/>
        <w:rPr>
          <w:b/>
          <w:sz w:val="26"/>
          <w:szCs w:val="26"/>
        </w:rPr>
      </w:pPr>
      <w:r w:rsidRPr="00CB4C44">
        <w:rPr>
          <w:b/>
          <w:sz w:val="26"/>
          <w:szCs w:val="26"/>
        </w:rPr>
        <w:t>Усть-Кутского муниципального района Иркутской области</w:t>
      </w:r>
    </w:p>
    <w:p w14:paraId="48C1FA45" w14:textId="77777777" w:rsidR="00CD0FB8" w:rsidRPr="00CB4C44" w:rsidRDefault="00CD0FB8" w:rsidP="00CD0FB8">
      <w:pPr>
        <w:jc w:val="center"/>
        <w:rPr>
          <w:b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6"/>
        <w:gridCol w:w="5100"/>
        <w:gridCol w:w="1796"/>
        <w:gridCol w:w="2554"/>
      </w:tblGrid>
      <w:tr w:rsidR="00CD0FB8" w:rsidRPr="00AB4495" w14:paraId="4AB543EA" w14:textId="77777777" w:rsidTr="00E83DFA">
        <w:tc>
          <w:tcPr>
            <w:tcW w:w="534" w:type="dxa"/>
          </w:tcPr>
          <w:p w14:paraId="54AB1350" w14:textId="77777777" w:rsidR="00CD0FB8" w:rsidRPr="00AB4495" w:rsidRDefault="00CD0FB8" w:rsidP="00E83DFA">
            <w:pPr>
              <w:rPr>
                <w:sz w:val="26"/>
                <w:szCs w:val="26"/>
              </w:rPr>
            </w:pPr>
            <w:r w:rsidRPr="00AB4495">
              <w:rPr>
                <w:sz w:val="26"/>
                <w:szCs w:val="26"/>
              </w:rPr>
              <w:t>№ п/п</w:t>
            </w:r>
          </w:p>
        </w:tc>
        <w:tc>
          <w:tcPr>
            <w:tcW w:w="5528" w:type="dxa"/>
          </w:tcPr>
          <w:p w14:paraId="4210D3A2" w14:textId="77777777" w:rsidR="00CD0FB8" w:rsidRPr="00AB4495" w:rsidRDefault="00CD0FB8" w:rsidP="00E83DFA">
            <w:pPr>
              <w:rPr>
                <w:sz w:val="26"/>
                <w:szCs w:val="26"/>
              </w:rPr>
            </w:pPr>
            <w:r w:rsidRPr="00AB4495">
              <w:rPr>
                <w:sz w:val="26"/>
                <w:szCs w:val="26"/>
              </w:rPr>
              <w:t>Наименование мероприятий, работ</w:t>
            </w:r>
          </w:p>
        </w:tc>
        <w:tc>
          <w:tcPr>
            <w:tcW w:w="1796" w:type="dxa"/>
          </w:tcPr>
          <w:p w14:paraId="1A93B317" w14:textId="77777777" w:rsidR="00CD0FB8" w:rsidRPr="00AB4495" w:rsidRDefault="00CD0FB8" w:rsidP="00E83DFA">
            <w:pPr>
              <w:rPr>
                <w:sz w:val="26"/>
                <w:szCs w:val="26"/>
              </w:rPr>
            </w:pPr>
            <w:r w:rsidRPr="00AB4495">
              <w:rPr>
                <w:sz w:val="26"/>
                <w:szCs w:val="26"/>
              </w:rPr>
              <w:t>Срок исполнения</w:t>
            </w:r>
          </w:p>
        </w:tc>
        <w:tc>
          <w:tcPr>
            <w:tcW w:w="2620" w:type="dxa"/>
          </w:tcPr>
          <w:p w14:paraId="2F4A268A" w14:textId="77777777" w:rsidR="00CD0FB8" w:rsidRPr="00AB4495" w:rsidRDefault="00CD0FB8" w:rsidP="00E83DFA">
            <w:pPr>
              <w:rPr>
                <w:sz w:val="26"/>
                <w:szCs w:val="26"/>
              </w:rPr>
            </w:pPr>
            <w:r w:rsidRPr="00AB4495">
              <w:rPr>
                <w:sz w:val="26"/>
                <w:szCs w:val="26"/>
              </w:rPr>
              <w:t>Примечание</w:t>
            </w:r>
          </w:p>
        </w:tc>
      </w:tr>
      <w:tr w:rsidR="00CD0FB8" w:rsidRPr="00AB4495" w14:paraId="32586C13" w14:textId="77777777" w:rsidTr="00E83DFA">
        <w:tc>
          <w:tcPr>
            <w:tcW w:w="534" w:type="dxa"/>
          </w:tcPr>
          <w:p w14:paraId="26FB424C" w14:textId="77777777" w:rsidR="00CD0FB8" w:rsidRPr="00AB4495" w:rsidRDefault="00CD0FB8" w:rsidP="00E83DFA">
            <w:pPr>
              <w:rPr>
                <w:sz w:val="26"/>
                <w:szCs w:val="26"/>
              </w:rPr>
            </w:pPr>
            <w:r w:rsidRPr="00AB4495">
              <w:rPr>
                <w:sz w:val="26"/>
                <w:szCs w:val="26"/>
              </w:rPr>
              <w:t>1</w:t>
            </w:r>
          </w:p>
        </w:tc>
        <w:tc>
          <w:tcPr>
            <w:tcW w:w="5528" w:type="dxa"/>
          </w:tcPr>
          <w:p w14:paraId="102B32BB" w14:textId="77777777" w:rsidR="00CD0FB8" w:rsidRPr="00AB4495" w:rsidRDefault="00CD0FB8" w:rsidP="00E83DFA">
            <w:pPr>
              <w:rPr>
                <w:sz w:val="26"/>
                <w:szCs w:val="26"/>
              </w:rPr>
            </w:pPr>
            <w:r w:rsidRPr="00AB4495">
              <w:rPr>
                <w:sz w:val="26"/>
                <w:szCs w:val="26"/>
              </w:rPr>
              <w:t>Разработка и утверждение порядка (плана) действий по ликвидации последствий аварийных ситуаций в сфере теплоснабжения в</w:t>
            </w:r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Звёзднинском</w:t>
            </w:r>
            <w:proofErr w:type="spellEnd"/>
            <w:r>
              <w:rPr>
                <w:sz w:val="26"/>
                <w:szCs w:val="26"/>
              </w:rPr>
              <w:t xml:space="preserve"> городском поселении</w:t>
            </w:r>
            <w:r w:rsidRPr="00AB4495">
              <w:rPr>
                <w:sz w:val="26"/>
                <w:szCs w:val="26"/>
              </w:rPr>
              <w:t xml:space="preserve"> Усть-Кутско</w:t>
            </w:r>
            <w:r>
              <w:rPr>
                <w:sz w:val="26"/>
                <w:szCs w:val="26"/>
              </w:rPr>
              <w:t>го</w:t>
            </w:r>
            <w:r w:rsidRPr="00AB4495">
              <w:rPr>
                <w:sz w:val="26"/>
                <w:szCs w:val="26"/>
              </w:rPr>
              <w:t xml:space="preserve"> муниципаль</w:t>
            </w:r>
            <w:r>
              <w:rPr>
                <w:sz w:val="26"/>
                <w:szCs w:val="26"/>
              </w:rPr>
              <w:t>ного района Иркутской области</w:t>
            </w:r>
          </w:p>
        </w:tc>
        <w:tc>
          <w:tcPr>
            <w:tcW w:w="1796" w:type="dxa"/>
          </w:tcPr>
          <w:p w14:paraId="6445F098" w14:textId="77777777" w:rsidR="00CD0FB8" w:rsidRPr="00AB4495" w:rsidRDefault="00CD0FB8" w:rsidP="00E83DFA">
            <w:pPr>
              <w:rPr>
                <w:sz w:val="26"/>
                <w:szCs w:val="26"/>
              </w:rPr>
            </w:pPr>
          </w:p>
        </w:tc>
        <w:tc>
          <w:tcPr>
            <w:tcW w:w="2620" w:type="dxa"/>
          </w:tcPr>
          <w:p w14:paraId="6A2BEE0E" w14:textId="77777777" w:rsidR="00CD0FB8" w:rsidRPr="00AB4495" w:rsidRDefault="00CD0FB8" w:rsidP="00E83DFA">
            <w:pPr>
              <w:rPr>
                <w:b/>
                <w:sz w:val="26"/>
                <w:szCs w:val="26"/>
              </w:rPr>
            </w:pPr>
          </w:p>
        </w:tc>
      </w:tr>
      <w:tr w:rsidR="00CD0FB8" w:rsidRPr="00AB4495" w14:paraId="45201E7C" w14:textId="77777777" w:rsidTr="00E83DFA">
        <w:tc>
          <w:tcPr>
            <w:tcW w:w="534" w:type="dxa"/>
          </w:tcPr>
          <w:p w14:paraId="0536D857" w14:textId="77777777" w:rsidR="00CD0FB8" w:rsidRPr="00AB4495" w:rsidRDefault="00CD0FB8" w:rsidP="00E83DFA">
            <w:pPr>
              <w:rPr>
                <w:sz w:val="26"/>
                <w:szCs w:val="26"/>
              </w:rPr>
            </w:pPr>
            <w:r w:rsidRPr="00AB4495">
              <w:rPr>
                <w:sz w:val="26"/>
                <w:szCs w:val="26"/>
              </w:rPr>
              <w:t>2</w:t>
            </w:r>
          </w:p>
        </w:tc>
        <w:tc>
          <w:tcPr>
            <w:tcW w:w="5528" w:type="dxa"/>
          </w:tcPr>
          <w:p w14:paraId="2416475E" w14:textId="77777777" w:rsidR="00CD0FB8" w:rsidRPr="00AB4495" w:rsidRDefault="00CD0FB8" w:rsidP="00E83DF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Актуализация</w:t>
            </w:r>
            <w:r w:rsidRPr="00AB4495">
              <w:rPr>
                <w:sz w:val="26"/>
                <w:szCs w:val="26"/>
              </w:rPr>
              <w:t xml:space="preserve"> схемы теплоснабжения </w:t>
            </w:r>
            <w:proofErr w:type="spellStart"/>
            <w:r>
              <w:rPr>
                <w:sz w:val="26"/>
                <w:szCs w:val="26"/>
              </w:rPr>
              <w:t>Звёзднинского</w:t>
            </w:r>
            <w:proofErr w:type="spellEnd"/>
            <w:r>
              <w:rPr>
                <w:sz w:val="26"/>
                <w:szCs w:val="26"/>
              </w:rPr>
              <w:t xml:space="preserve"> муниципального образования</w:t>
            </w:r>
            <w:r w:rsidRPr="00AB4495">
              <w:rPr>
                <w:sz w:val="26"/>
                <w:szCs w:val="26"/>
              </w:rPr>
              <w:t xml:space="preserve"> Усть-Кутско</w:t>
            </w:r>
            <w:r>
              <w:rPr>
                <w:sz w:val="26"/>
                <w:szCs w:val="26"/>
              </w:rPr>
              <w:t>го</w:t>
            </w:r>
            <w:r w:rsidRPr="00AB4495">
              <w:rPr>
                <w:sz w:val="26"/>
                <w:szCs w:val="26"/>
              </w:rPr>
              <w:t xml:space="preserve"> муниципаль</w:t>
            </w:r>
            <w:r>
              <w:rPr>
                <w:sz w:val="26"/>
                <w:szCs w:val="26"/>
              </w:rPr>
              <w:t>ного района Иркутской области на период 2027 год</w:t>
            </w:r>
          </w:p>
        </w:tc>
        <w:tc>
          <w:tcPr>
            <w:tcW w:w="1796" w:type="dxa"/>
          </w:tcPr>
          <w:p w14:paraId="05BC98C0" w14:textId="77777777" w:rsidR="00CD0FB8" w:rsidRPr="00AB4495" w:rsidRDefault="00CD0FB8" w:rsidP="00E83DFA">
            <w:pPr>
              <w:rPr>
                <w:sz w:val="26"/>
                <w:szCs w:val="26"/>
              </w:rPr>
            </w:pPr>
            <w:r w:rsidRPr="00AB4495">
              <w:rPr>
                <w:sz w:val="26"/>
                <w:szCs w:val="26"/>
              </w:rPr>
              <w:t>до 01.07.202</w:t>
            </w:r>
            <w:r>
              <w:rPr>
                <w:sz w:val="26"/>
                <w:szCs w:val="26"/>
              </w:rPr>
              <w:t>6</w:t>
            </w:r>
            <w:r w:rsidRPr="00AB4495">
              <w:rPr>
                <w:sz w:val="26"/>
                <w:szCs w:val="26"/>
              </w:rPr>
              <w:t>г</w:t>
            </w:r>
          </w:p>
        </w:tc>
        <w:tc>
          <w:tcPr>
            <w:tcW w:w="2620" w:type="dxa"/>
          </w:tcPr>
          <w:p w14:paraId="2F3CA8AF" w14:textId="77777777" w:rsidR="00CD0FB8" w:rsidRPr="00AB4495" w:rsidRDefault="00CD0FB8" w:rsidP="00E83DFA">
            <w:pPr>
              <w:rPr>
                <w:sz w:val="26"/>
                <w:szCs w:val="26"/>
              </w:rPr>
            </w:pPr>
          </w:p>
        </w:tc>
      </w:tr>
      <w:tr w:rsidR="00CD0FB8" w:rsidRPr="00AB4495" w14:paraId="713398F3" w14:textId="77777777" w:rsidTr="00E83DFA">
        <w:tc>
          <w:tcPr>
            <w:tcW w:w="534" w:type="dxa"/>
          </w:tcPr>
          <w:p w14:paraId="7C3E5DE0" w14:textId="77777777" w:rsidR="00CD0FB8" w:rsidRPr="00AB4495" w:rsidRDefault="00CD0FB8" w:rsidP="00E83DFA">
            <w:pPr>
              <w:rPr>
                <w:sz w:val="26"/>
                <w:szCs w:val="26"/>
              </w:rPr>
            </w:pPr>
            <w:r w:rsidRPr="00AB4495">
              <w:rPr>
                <w:sz w:val="26"/>
                <w:szCs w:val="26"/>
              </w:rPr>
              <w:t>3</w:t>
            </w:r>
          </w:p>
        </w:tc>
        <w:tc>
          <w:tcPr>
            <w:tcW w:w="5528" w:type="dxa"/>
          </w:tcPr>
          <w:p w14:paraId="7FA44A9D" w14:textId="77777777" w:rsidR="00CD0FB8" w:rsidRPr="00AB4495" w:rsidRDefault="00CD0FB8" w:rsidP="00E83DFA">
            <w:pPr>
              <w:rPr>
                <w:sz w:val="26"/>
                <w:szCs w:val="26"/>
              </w:rPr>
            </w:pPr>
            <w:r w:rsidRPr="00AB4495">
              <w:rPr>
                <w:sz w:val="26"/>
                <w:szCs w:val="26"/>
              </w:rPr>
              <w:t>Заседание оперативного штаба по подготовке к отопительному периоду 202</w:t>
            </w:r>
            <w:r>
              <w:rPr>
                <w:sz w:val="26"/>
                <w:szCs w:val="26"/>
              </w:rPr>
              <w:t>6</w:t>
            </w:r>
            <w:r w:rsidRPr="00AB4495">
              <w:rPr>
                <w:sz w:val="26"/>
                <w:szCs w:val="26"/>
              </w:rPr>
              <w:t>-202</w:t>
            </w:r>
            <w:r>
              <w:rPr>
                <w:sz w:val="26"/>
                <w:szCs w:val="26"/>
              </w:rPr>
              <w:t>7</w:t>
            </w:r>
            <w:r w:rsidRPr="00AB4495">
              <w:rPr>
                <w:sz w:val="26"/>
                <w:szCs w:val="26"/>
              </w:rPr>
              <w:t>гг</w:t>
            </w:r>
          </w:p>
        </w:tc>
        <w:tc>
          <w:tcPr>
            <w:tcW w:w="1796" w:type="dxa"/>
          </w:tcPr>
          <w:p w14:paraId="5CCF6D22" w14:textId="77777777" w:rsidR="00CD0FB8" w:rsidRPr="00AB4495" w:rsidRDefault="00CD0FB8" w:rsidP="00E83DFA">
            <w:pPr>
              <w:rPr>
                <w:sz w:val="26"/>
                <w:szCs w:val="26"/>
              </w:rPr>
            </w:pPr>
            <w:r w:rsidRPr="00AB4495">
              <w:rPr>
                <w:sz w:val="26"/>
                <w:szCs w:val="26"/>
              </w:rPr>
              <w:t>еженедельно</w:t>
            </w:r>
          </w:p>
        </w:tc>
        <w:tc>
          <w:tcPr>
            <w:tcW w:w="2620" w:type="dxa"/>
          </w:tcPr>
          <w:p w14:paraId="1C9A942F" w14:textId="77777777" w:rsidR="00CD0FB8" w:rsidRPr="00AB4495" w:rsidRDefault="00CD0FB8" w:rsidP="00E83DFA">
            <w:pPr>
              <w:rPr>
                <w:sz w:val="26"/>
                <w:szCs w:val="26"/>
              </w:rPr>
            </w:pPr>
          </w:p>
        </w:tc>
      </w:tr>
      <w:tr w:rsidR="00CD0FB8" w:rsidRPr="00AB4495" w14:paraId="197DD2C5" w14:textId="77777777" w:rsidTr="00E83DFA">
        <w:tc>
          <w:tcPr>
            <w:tcW w:w="534" w:type="dxa"/>
          </w:tcPr>
          <w:p w14:paraId="637FA639" w14:textId="77777777" w:rsidR="00CD0FB8" w:rsidRPr="00AB4495" w:rsidRDefault="00CD0FB8" w:rsidP="00E83DFA">
            <w:pPr>
              <w:rPr>
                <w:sz w:val="26"/>
                <w:szCs w:val="26"/>
              </w:rPr>
            </w:pPr>
            <w:r w:rsidRPr="00AB4495">
              <w:rPr>
                <w:sz w:val="26"/>
                <w:szCs w:val="26"/>
              </w:rPr>
              <w:t>4</w:t>
            </w:r>
          </w:p>
        </w:tc>
        <w:tc>
          <w:tcPr>
            <w:tcW w:w="5528" w:type="dxa"/>
          </w:tcPr>
          <w:p w14:paraId="3318D3F7" w14:textId="77777777" w:rsidR="00CD0FB8" w:rsidRPr="00AB4495" w:rsidRDefault="00CD0FB8" w:rsidP="00E83DFA">
            <w:pPr>
              <w:rPr>
                <w:sz w:val="26"/>
                <w:szCs w:val="26"/>
              </w:rPr>
            </w:pPr>
            <w:r w:rsidRPr="00AB4495">
              <w:rPr>
                <w:sz w:val="26"/>
                <w:szCs w:val="26"/>
              </w:rPr>
              <w:t>Создание комиссии по обеспечению готовности к отопительному периоду 202</w:t>
            </w:r>
            <w:r>
              <w:rPr>
                <w:sz w:val="26"/>
                <w:szCs w:val="26"/>
              </w:rPr>
              <w:t>6</w:t>
            </w:r>
            <w:r w:rsidRPr="00AB4495">
              <w:rPr>
                <w:sz w:val="26"/>
                <w:szCs w:val="26"/>
              </w:rPr>
              <w:t>-202</w:t>
            </w:r>
            <w:r>
              <w:rPr>
                <w:sz w:val="26"/>
                <w:szCs w:val="26"/>
              </w:rPr>
              <w:t>7</w:t>
            </w:r>
            <w:r w:rsidRPr="00AB4495">
              <w:rPr>
                <w:sz w:val="26"/>
                <w:szCs w:val="26"/>
              </w:rPr>
              <w:t>гг</w:t>
            </w:r>
          </w:p>
        </w:tc>
        <w:tc>
          <w:tcPr>
            <w:tcW w:w="1796" w:type="dxa"/>
          </w:tcPr>
          <w:p w14:paraId="5A887CDA" w14:textId="77777777" w:rsidR="00CD0FB8" w:rsidRPr="00AB4495" w:rsidRDefault="00CD0FB8" w:rsidP="00E83DFA">
            <w:pPr>
              <w:rPr>
                <w:sz w:val="26"/>
                <w:szCs w:val="26"/>
              </w:rPr>
            </w:pPr>
            <w:r w:rsidRPr="00AB4495">
              <w:rPr>
                <w:sz w:val="26"/>
                <w:szCs w:val="26"/>
              </w:rPr>
              <w:t>до 15.08.202</w:t>
            </w:r>
            <w:r>
              <w:rPr>
                <w:sz w:val="26"/>
                <w:szCs w:val="26"/>
              </w:rPr>
              <w:t>6</w:t>
            </w:r>
            <w:r w:rsidRPr="00AB4495">
              <w:rPr>
                <w:sz w:val="26"/>
                <w:szCs w:val="26"/>
              </w:rPr>
              <w:t>г</w:t>
            </w:r>
          </w:p>
        </w:tc>
        <w:tc>
          <w:tcPr>
            <w:tcW w:w="2620" w:type="dxa"/>
          </w:tcPr>
          <w:p w14:paraId="412A9408" w14:textId="77777777" w:rsidR="00CD0FB8" w:rsidRPr="00AB4495" w:rsidRDefault="00CD0FB8" w:rsidP="00E83DFA">
            <w:pPr>
              <w:rPr>
                <w:sz w:val="26"/>
                <w:szCs w:val="26"/>
              </w:rPr>
            </w:pPr>
            <w:r w:rsidRPr="00AB4495">
              <w:rPr>
                <w:sz w:val="26"/>
                <w:szCs w:val="26"/>
              </w:rPr>
              <w:t>п. 4 Приложение №2 к приказу Минэнерго России от 13.11.2024г №2234</w:t>
            </w:r>
          </w:p>
        </w:tc>
      </w:tr>
      <w:tr w:rsidR="00CD0FB8" w:rsidRPr="00AB4495" w14:paraId="5FBD8873" w14:textId="77777777" w:rsidTr="00E83DFA">
        <w:tc>
          <w:tcPr>
            <w:tcW w:w="534" w:type="dxa"/>
          </w:tcPr>
          <w:p w14:paraId="0B0B9D92" w14:textId="77777777" w:rsidR="00CD0FB8" w:rsidRPr="00AB4495" w:rsidRDefault="00CD0FB8" w:rsidP="00E83DFA">
            <w:pPr>
              <w:rPr>
                <w:sz w:val="26"/>
                <w:szCs w:val="26"/>
              </w:rPr>
            </w:pPr>
            <w:r w:rsidRPr="00AB4495">
              <w:rPr>
                <w:sz w:val="26"/>
                <w:szCs w:val="26"/>
              </w:rPr>
              <w:t>5</w:t>
            </w:r>
          </w:p>
        </w:tc>
        <w:tc>
          <w:tcPr>
            <w:tcW w:w="5528" w:type="dxa"/>
          </w:tcPr>
          <w:p w14:paraId="57A8A0E3" w14:textId="77777777" w:rsidR="00CD0FB8" w:rsidRPr="00AB4495" w:rsidRDefault="00CD0FB8" w:rsidP="00E83DFA">
            <w:pPr>
              <w:rPr>
                <w:sz w:val="26"/>
                <w:szCs w:val="26"/>
              </w:rPr>
            </w:pPr>
            <w:r w:rsidRPr="00AB4495">
              <w:rPr>
                <w:sz w:val="26"/>
                <w:szCs w:val="26"/>
              </w:rPr>
              <w:t>Разработка программы проведения оценки обеспечения готовности к отопительному периоду, содержащей информацию о лицах, подлежащих оценке обеспечения готовности, описание прав и обязанностей членов комиссии и график проведения оценки готовности и оценочный лист для расчета индекса готовности к отопительному периоду</w:t>
            </w:r>
          </w:p>
        </w:tc>
        <w:tc>
          <w:tcPr>
            <w:tcW w:w="1796" w:type="dxa"/>
          </w:tcPr>
          <w:p w14:paraId="7B30FCCD" w14:textId="77777777" w:rsidR="00CD0FB8" w:rsidRPr="00AB4495" w:rsidRDefault="00CD0FB8" w:rsidP="00E83DFA">
            <w:pPr>
              <w:rPr>
                <w:sz w:val="26"/>
                <w:szCs w:val="26"/>
              </w:rPr>
            </w:pPr>
          </w:p>
        </w:tc>
        <w:tc>
          <w:tcPr>
            <w:tcW w:w="2620" w:type="dxa"/>
          </w:tcPr>
          <w:p w14:paraId="215F4A99" w14:textId="77777777" w:rsidR="00CD0FB8" w:rsidRPr="00AB4495" w:rsidRDefault="00CD0FB8" w:rsidP="00E83DFA">
            <w:pPr>
              <w:rPr>
                <w:sz w:val="26"/>
                <w:szCs w:val="26"/>
              </w:rPr>
            </w:pPr>
            <w:r w:rsidRPr="00AB4495">
              <w:rPr>
                <w:sz w:val="26"/>
                <w:szCs w:val="26"/>
              </w:rPr>
              <w:t>п. 5 Приложение №2 к приказу Минэнерго России от 13.11.2024г №2234</w:t>
            </w:r>
          </w:p>
        </w:tc>
      </w:tr>
      <w:tr w:rsidR="00CD0FB8" w:rsidRPr="00AB4495" w14:paraId="6C023628" w14:textId="77777777" w:rsidTr="00E83DFA">
        <w:tc>
          <w:tcPr>
            <w:tcW w:w="534" w:type="dxa"/>
          </w:tcPr>
          <w:p w14:paraId="05289ED0" w14:textId="77777777" w:rsidR="00CD0FB8" w:rsidRPr="00AB4495" w:rsidRDefault="00CD0FB8" w:rsidP="00E83DFA">
            <w:pPr>
              <w:rPr>
                <w:sz w:val="26"/>
                <w:szCs w:val="26"/>
              </w:rPr>
            </w:pPr>
            <w:r w:rsidRPr="00AB4495">
              <w:rPr>
                <w:sz w:val="26"/>
                <w:szCs w:val="26"/>
              </w:rPr>
              <w:t>6</w:t>
            </w:r>
          </w:p>
        </w:tc>
        <w:tc>
          <w:tcPr>
            <w:tcW w:w="5528" w:type="dxa"/>
          </w:tcPr>
          <w:p w14:paraId="02614EC8" w14:textId="77777777" w:rsidR="00CD0FB8" w:rsidRPr="00AB4495" w:rsidRDefault="00CD0FB8" w:rsidP="00E83DFA">
            <w:pPr>
              <w:rPr>
                <w:sz w:val="26"/>
                <w:szCs w:val="26"/>
              </w:rPr>
            </w:pPr>
            <w:r w:rsidRPr="00AB4495">
              <w:rPr>
                <w:sz w:val="26"/>
                <w:szCs w:val="26"/>
              </w:rPr>
              <w:t>Размещение комиссией уведомления на официальном сайте администрации</w:t>
            </w:r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Звёзднинского</w:t>
            </w:r>
            <w:proofErr w:type="spellEnd"/>
            <w:r>
              <w:rPr>
                <w:sz w:val="26"/>
                <w:szCs w:val="26"/>
              </w:rPr>
              <w:t xml:space="preserve"> городского поселения</w:t>
            </w:r>
            <w:r w:rsidRPr="00AB4495">
              <w:rPr>
                <w:sz w:val="26"/>
                <w:szCs w:val="26"/>
              </w:rPr>
              <w:t xml:space="preserve"> </w:t>
            </w:r>
            <w:r w:rsidRPr="00AB4495">
              <w:rPr>
                <w:sz w:val="26"/>
                <w:szCs w:val="26"/>
              </w:rPr>
              <w:lastRenderedPageBreak/>
              <w:t>Ус</w:t>
            </w:r>
            <w:r>
              <w:rPr>
                <w:sz w:val="26"/>
                <w:szCs w:val="26"/>
              </w:rPr>
              <w:t>ть-Кутского муниципального района Иркутской области</w:t>
            </w:r>
          </w:p>
        </w:tc>
        <w:tc>
          <w:tcPr>
            <w:tcW w:w="1796" w:type="dxa"/>
          </w:tcPr>
          <w:p w14:paraId="6A18117D" w14:textId="77777777" w:rsidR="00CD0FB8" w:rsidRPr="00AB4495" w:rsidRDefault="00CD0FB8" w:rsidP="00E83DFA">
            <w:pPr>
              <w:rPr>
                <w:sz w:val="26"/>
                <w:szCs w:val="26"/>
              </w:rPr>
            </w:pPr>
            <w:r w:rsidRPr="00AB4495">
              <w:rPr>
                <w:sz w:val="26"/>
                <w:szCs w:val="26"/>
              </w:rPr>
              <w:lastRenderedPageBreak/>
              <w:t xml:space="preserve">не позднее чем за 20 рабочих дней до дня </w:t>
            </w:r>
            <w:r w:rsidRPr="00AB4495">
              <w:rPr>
                <w:sz w:val="26"/>
                <w:szCs w:val="26"/>
              </w:rPr>
              <w:lastRenderedPageBreak/>
              <w:t>начала оценки готовности</w:t>
            </w:r>
          </w:p>
        </w:tc>
        <w:tc>
          <w:tcPr>
            <w:tcW w:w="2620" w:type="dxa"/>
          </w:tcPr>
          <w:p w14:paraId="3863E984" w14:textId="77777777" w:rsidR="00CD0FB8" w:rsidRPr="00AB4495" w:rsidRDefault="00CD0FB8" w:rsidP="00E83DFA">
            <w:pPr>
              <w:rPr>
                <w:sz w:val="26"/>
                <w:szCs w:val="26"/>
              </w:rPr>
            </w:pPr>
            <w:r w:rsidRPr="00AB4495">
              <w:rPr>
                <w:sz w:val="26"/>
                <w:szCs w:val="26"/>
              </w:rPr>
              <w:lastRenderedPageBreak/>
              <w:t xml:space="preserve">п. 7 Приложение №2 к приказу Минэнерго России </w:t>
            </w:r>
            <w:r w:rsidRPr="00AB4495">
              <w:rPr>
                <w:sz w:val="26"/>
                <w:szCs w:val="26"/>
              </w:rPr>
              <w:lastRenderedPageBreak/>
              <w:t>от 13.11.2024г №2234</w:t>
            </w:r>
          </w:p>
        </w:tc>
      </w:tr>
      <w:tr w:rsidR="00CD0FB8" w:rsidRPr="00AB4495" w14:paraId="67C64D73" w14:textId="77777777" w:rsidTr="00E83DFA">
        <w:tc>
          <w:tcPr>
            <w:tcW w:w="534" w:type="dxa"/>
          </w:tcPr>
          <w:p w14:paraId="2BE48821" w14:textId="77777777" w:rsidR="00CD0FB8" w:rsidRPr="00AB4495" w:rsidRDefault="00CD0FB8" w:rsidP="00E83DFA">
            <w:pPr>
              <w:rPr>
                <w:sz w:val="26"/>
                <w:szCs w:val="26"/>
              </w:rPr>
            </w:pPr>
            <w:r w:rsidRPr="00AB4495">
              <w:rPr>
                <w:sz w:val="26"/>
                <w:szCs w:val="26"/>
              </w:rPr>
              <w:lastRenderedPageBreak/>
              <w:t>7</w:t>
            </w:r>
          </w:p>
        </w:tc>
        <w:tc>
          <w:tcPr>
            <w:tcW w:w="5528" w:type="dxa"/>
          </w:tcPr>
          <w:p w14:paraId="79472D88" w14:textId="77777777" w:rsidR="00CD0FB8" w:rsidRPr="00AB4495" w:rsidRDefault="00CD0FB8" w:rsidP="00E83DFA">
            <w:pPr>
              <w:rPr>
                <w:sz w:val="26"/>
                <w:szCs w:val="26"/>
              </w:rPr>
            </w:pPr>
            <w:r w:rsidRPr="00AB4495">
              <w:rPr>
                <w:sz w:val="26"/>
                <w:szCs w:val="26"/>
              </w:rPr>
              <w:t>Осуществление оценки обеспечения готовности потребителей тепловой энергии и организаций, осуществляющих деятельность по управлению многоквартирными домами. Установление уровня готовности на основании значения индекса готовности в отношении каждого объекта. Заполнение оценочных листов.</w:t>
            </w:r>
          </w:p>
        </w:tc>
        <w:tc>
          <w:tcPr>
            <w:tcW w:w="1796" w:type="dxa"/>
          </w:tcPr>
          <w:p w14:paraId="3AAAA88D" w14:textId="77777777" w:rsidR="00CD0FB8" w:rsidRPr="00AB4495" w:rsidRDefault="00CD0FB8" w:rsidP="00E83DFA">
            <w:pPr>
              <w:rPr>
                <w:sz w:val="26"/>
                <w:szCs w:val="26"/>
              </w:rPr>
            </w:pPr>
            <w:r w:rsidRPr="00AB4495">
              <w:rPr>
                <w:sz w:val="26"/>
                <w:szCs w:val="26"/>
              </w:rPr>
              <w:t>до 01.09.202</w:t>
            </w:r>
            <w:r>
              <w:rPr>
                <w:sz w:val="26"/>
                <w:szCs w:val="26"/>
              </w:rPr>
              <w:t>6</w:t>
            </w:r>
            <w:r w:rsidRPr="00AB4495">
              <w:rPr>
                <w:sz w:val="26"/>
                <w:szCs w:val="26"/>
              </w:rPr>
              <w:t>г</w:t>
            </w:r>
          </w:p>
        </w:tc>
        <w:tc>
          <w:tcPr>
            <w:tcW w:w="2620" w:type="dxa"/>
          </w:tcPr>
          <w:p w14:paraId="401103A9" w14:textId="77777777" w:rsidR="00CD0FB8" w:rsidRPr="00AB4495" w:rsidRDefault="00CD0FB8" w:rsidP="00E83DFA">
            <w:pPr>
              <w:rPr>
                <w:sz w:val="26"/>
                <w:szCs w:val="26"/>
              </w:rPr>
            </w:pPr>
          </w:p>
        </w:tc>
      </w:tr>
      <w:tr w:rsidR="00CD0FB8" w:rsidRPr="00AB4495" w14:paraId="4BC4C51A" w14:textId="77777777" w:rsidTr="00E83DFA">
        <w:tc>
          <w:tcPr>
            <w:tcW w:w="534" w:type="dxa"/>
          </w:tcPr>
          <w:p w14:paraId="3D961390" w14:textId="77777777" w:rsidR="00CD0FB8" w:rsidRPr="00AB4495" w:rsidRDefault="00CD0FB8" w:rsidP="00E83DFA">
            <w:pPr>
              <w:rPr>
                <w:sz w:val="26"/>
                <w:szCs w:val="26"/>
              </w:rPr>
            </w:pPr>
            <w:r w:rsidRPr="00AB4495">
              <w:rPr>
                <w:sz w:val="26"/>
                <w:szCs w:val="26"/>
              </w:rPr>
              <w:t>8</w:t>
            </w:r>
          </w:p>
        </w:tc>
        <w:tc>
          <w:tcPr>
            <w:tcW w:w="5528" w:type="dxa"/>
          </w:tcPr>
          <w:p w14:paraId="41794C89" w14:textId="77777777" w:rsidR="00CD0FB8" w:rsidRPr="00AB4495" w:rsidRDefault="00CD0FB8" w:rsidP="00E83DFA">
            <w:pPr>
              <w:rPr>
                <w:sz w:val="26"/>
                <w:szCs w:val="26"/>
              </w:rPr>
            </w:pPr>
            <w:r w:rsidRPr="00AB4495">
              <w:rPr>
                <w:sz w:val="26"/>
                <w:szCs w:val="26"/>
              </w:rPr>
              <w:t>Осуществление оценки обеспечения готовности теплоснабжающих организаций. Установление уровня готовности на основании значения индекса готовности.</w:t>
            </w:r>
          </w:p>
        </w:tc>
        <w:tc>
          <w:tcPr>
            <w:tcW w:w="1796" w:type="dxa"/>
          </w:tcPr>
          <w:p w14:paraId="6579F9B6" w14:textId="77777777" w:rsidR="00CD0FB8" w:rsidRPr="00AB4495" w:rsidRDefault="00CD0FB8" w:rsidP="00E83DFA">
            <w:pPr>
              <w:rPr>
                <w:sz w:val="26"/>
                <w:szCs w:val="26"/>
              </w:rPr>
            </w:pPr>
          </w:p>
          <w:p w14:paraId="136DA212" w14:textId="77777777" w:rsidR="00CD0FB8" w:rsidRPr="00AB4495" w:rsidRDefault="00CD0FB8" w:rsidP="00E83DFA">
            <w:pPr>
              <w:rPr>
                <w:sz w:val="26"/>
                <w:szCs w:val="26"/>
              </w:rPr>
            </w:pPr>
            <w:r w:rsidRPr="00AB4495">
              <w:rPr>
                <w:sz w:val="26"/>
                <w:szCs w:val="26"/>
              </w:rPr>
              <w:t>до 01.10.202</w:t>
            </w:r>
            <w:r>
              <w:rPr>
                <w:sz w:val="26"/>
                <w:szCs w:val="26"/>
              </w:rPr>
              <w:t>6</w:t>
            </w:r>
            <w:r w:rsidRPr="00AB4495">
              <w:rPr>
                <w:sz w:val="26"/>
                <w:szCs w:val="26"/>
              </w:rPr>
              <w:t>г</w:t>
            </w:r>
          </w:p>
        </w:tc>
        <w:tc>
          <w:tcPr>
            <w:tcW w:w="2620" w:type="dxa"/>
          </w:tcPr>
          <w:p w14:paraId="6FEF560B" w14:textId="77777777" w:rsidR="00CD0FB8" w:rsidRPr="00AB4495" w:rsidRDefault="00CD0FB8" w:rsidP="00E83DFA">
            <w:pPr>
              <w:rPr>
                <w:sz w:val="26"/>
                <w:szCs w:val="26"/>
              </w:rPr>
            </w:pPr>
          </w:p>
        </w:tc>
      </w:tr>
      <w:tr w:rsidR="00CD0FB8" w:rsidRPr="00AB4495" w14:paraId="4A1C360C" w14:textId="77777777" w:rsidTr="00E83DFA">
        <w:tc>
          <w:tcPr>
            <w:tcW w:w="534" w:type="dxa"/>
          </w:tcPr>
          <w:p w14:paraId="56CA5FDE" w14:textId="77777777" w:rsidR="00CD0FB8" w:rsidRPr="00AB4495" w:rsidRDefault="00CD0FB8" w:rsidP="00E83DFA">
            <w:pPr>
              <w:rPr>
                <w:sz w:val="26"/>
                <w:szCs w:val="26"/>
              </w:rPr>
            </w:pPr>
            <w:r w:rsidRPr="00AB4495">
              <w:rPr>
                <w:sz w:val="26"/>
                <w:szCs w:val="26"/>
              </w:rPr>
              <w:t>9</w:t>
            </w:r>
          </w:p>
        </w:tc>
        <w:tc>
          <w:tcPr>
            <w:tcW w:w="5528" w:type="dxa"/>
          </w:tcPr>
          <w:p w14:paraId="2CCCB74B" w14:textId="77777777" w:rsidR="00CD0FB8" w:rsidRPr="00AB4495" w:rsidRDefault="00CD0FB8" w:rsidP="00E83DFA">
            <w:pPr>
              <w:rPr>
                <w:sz w:val="26"/>
                <w:szCs w:val="26"/>
              </w:rPr>
            </w:pPr>
            <w:r w:rsidRPr="00AB4495">
              <w:rPr>
                <w:sz w:val="26"/>
                <w:szCs w:val="26"/>
              </w:rPr>
              <w:t>Оформление результатов оценки обеспечения готовности в актах для потребителей тепловой энергии</w:t>
            </w:r>
          </w:p>
        </w:tc>
        <w:tc>
          <w:tcPr>
            <w:tcW w:w="1796" w:type="dxa"/>
          </w:tcPr>
          <w:p w14:paraId="44A08473" w14:textId="77777777" w:rsidR="00CD0FB8" w:rsidRPr="00AB4495" w:rsidRDefault="00CD0FB8" w:rsidP="00E83DFA">
            <w:pPr>
              <w:rPr>
                <w:sz w:val="26"/>
                <w:szCs w:val="26"/>
              </w:rPr>
            </w:pPr>
            <w:r w:rsidRPr="00AB4495">
              <w:rPr>
                <w:sz w:val="26"/>
                <w:szCs w:val="26"/>
              </w:rPr>
              <w:t>не позднее 10.09.202</w:t>
            </w:r>
            <w:r>
              <w:rPr>
                <w:sz w:val="26"/>
                <w:szCs w:val="26"/>
              </w:rPr>
              <w:t>6</w:t>
            </w:r>
            <w:r w:rsidRPr="00AB4495">
              <w:rPr>
                <w:sz w:val="26"/>
                <w:szCs w:val="26"/>
              </w:rPr>
              <w:t>г</w:t>
            </w:r>
          </w:p>
        </w:tc>
        <w:tc>
          <w:tcPr>
            <w:tcW w:w="2620" w:type="dxa"/>
          </w:tcPr>
          <w:p w14:paraId="5D05FF33" w14:textId="77777777" w:rsidR="00CD0FB8" w:rsidRPr="00AB4495" w:rsidRDefault="00CD0FB8" w:rsidP="00E83DFA">
            <w:pPr>
              <w:rPr>
                <w:sz w:val="26"/>
                <w:szCs w:val="26"/>
              </w:rPr>
            </w:pPr>
            <w:r w:rsidRPr="00AB4495">
              <w:rPr>
                <w:sz w:val="26"/>
                <w:szCs w:val="26"/>
              </w:rPr>
              <w:t>Рекомендуемый образец Акта приведен в Приложении №5 к приказу Минэнерго России от 13.11.2024г №2234</w:t>
            </w:r>
          </w:p>
        </w:tc>
      </w:tr>
      <w:tr w:rsidR="00CD0FB8" w:rsidRPr="00AB4495" w14:paraId="3C0C0335" w14:textId="77777777" w:rsidTr="00E83DFA">
        <w:tc>
          <w:tcPr>
            <w:tcW w:w="534" w:type="dxa"/>
          </w:tcPr>
          <w:p w14:paraId="37524121" w14:textId="77777777" w:rsidR="00CD0FB8" w:rsidRPr="00AB4495" w:rsidRDefault="00CD0FB8" w:rsidP="00E83DFA">
            <w:pPr>
              <w:rPr>
                <w:sz w:val="26"/>
                <w:szCs w:val="26"/>
              </w:rPr>
            </w:pPr>
            <w:r w:rsidRPr="00AB4495">
              <w:rPr>
                <w:sz w:val="26"/>
                <w:szCs w:val="26"/>
              </w:rPr>
              <w:t>10</w:t>
            </w:r>
          </w:p>
        </w:tc>
        <w:tc>
          <w:tcPr>
            <w:tcW w:w="5528" w:type="dxa"/>
          </w:tcPr>
          <w:p w14:paraId="69994F80" w14:textId="77777777" w:rsidR="00CD0FB8" w:rsidRPr="00AB4495" w:rsidRDefault="00CD0FB8" w:rsidP="00E83DFA">
            <w:pPr>
              <w:rPr>
                <w:sz w:val="26"/>
                <w:szCs w:val="26"/>
              </w:rPr>
            </w:pPr>
            <w:r w:rsidRPr="00AB4495">
              <w:rPr>
                <w:sz w:val="26"/>
                <w:szCs w:val="26"/>
              </w:rPr>
              <w:t>Оформление результатов оценки обеспечения готовности в актах для теплоснабжающих организаций</w:t>
            </w:r>
          </w:p>
        </w:tc>
        <w:tc>
          <w:tcPr>
            <w:tcW w:w="1796" w:type="dxa"/>
          </w:tcPr>
          <w:p w14:paraId="398BCA66" w14:textId="77777777" w:rsidR="00CD0FB8" w:rsidRPr="00AB4495" w:rsidRDefault="00CD0FB8" w:rsidP="00E83DFA">
            <w:pPr>
              <w:rPr>
                <w:sz w:val="26"/>
                <w:szCs w:val="26"/>
              </w:rPr>
            </w:pPr>
            <w:r w:rsidRPr="00AB4495">
              <w:rPr>
                <w:sz w:val="26"/>
                <w:szCs w:val="26"/>
              </w:rPr>
              <w:t>не позднее 10.10.202</w:t>
            </w:r>
            <w:r>
              <w:rPr>
                <w:sz w:val="26"/>
                <w:szCs w:val="26"/>
              </w:rPr>
              <w:t>6</w:t>
            </w:r>
            <w:r w:rsidRPr="00AB4495">
              <w:rPr>
                <w:sz w:val="26"/>
                <w:szCs w:val="26"/>
              </w:rPr>
              <w:t>г</w:t>
            </w:r>
          </w:p>
        </w:tc>
        <w:tc>
          <w:tcPr>
            <w:tcW w:w="2620" w:type="dxa"/>
          </w:tcPr>
          <w:p w14:paraId="42E09048" w14:textId="77777777" w:rsidR="00CD0FB8" w:rsidRPr="00AB4495" w:rsidRDefault="00CD0FB8" w:rsidP="00E83DFA">
            <w:pPr>
              <w:rPr>
                <w:sz w:val="26"/>
                <w:szCs w:val="26"/>
              </w:rPr>
            </w:pPr>
            <w:r w:rsidRPr="00AB4495">
              <w:rPr>
                <w:sz w:val="26"/>
                <w:szCs w:val="26"/>
              </w:rPr>
              <w:t>Рекомендуемый образец Акта приведен в Приложении №5 к приказу Минэнерго России от 13.11.2024г №2234</w:t>
            </w:r>
          </w:p>
        </w:tc>
      </w:tr>
      <w:tr w:rsidR="00CD0FB8" w:rsidRPr="00AB4495" w14:paraId="3B052A16" w14:textId="77777777" w:rsidTr="00E83DFA">
        <w:tc>
          <w:tcPr>
            <w:tcW w:w="534" w:type="dxa"/>
          </w:tcPr>
          <w:p w14:paraId="33E3D50E" w14:textId="77777777" w:rsidR="00CD0FB8" w:rsidRPr="00AB4495" w:rsidRDefault="00CD0FB8" w:rsidP="00E83DFA">
            <w:pPr>
              <w:rPr>
                <w:sz w:val="26"/>
                <w:szCs w:val="26"/>
              </w:rPr>
            </w:pPr>
            <w:r w:rsidRPr="00AB4495">
              <w:rPr>
                <w:sz w:val="26"/>
                <w:szCs w:val="26"/>
              </w:rPr>
              <w:t>11</w:t>
            </w:r>
          </w:p>
        </w:tc>
        <w:tc>
          <w:tcPr>
            <w:tcW w:w="5528" w:type="dxa"/>
          </w:tcPr>
          <w:p w14:paraId="46715AE5" w14:textId="77777777" w:rsidR="00CD0FB8" w:rsidRPr="00AB4495" w:rsidRDefault="00CD0FB8" w:rsidP="00E83DFA">
            <w:pPr>
              <w:rPr>
                <w:sz w:val="26"/>
                <w:szCs w:val="26"/>
              </w:rPr>
            </w:pPr>
            <w:r w:rsidRPr="00AB4495">
              <w:rPr>
                <w:sz w:val="26"/>
                <w:szCs w:val="26"/>
              </w:rPr>
              <w:t>Выдача паспортов обеспечения готовности к отопительному периоду для потребителей тепловой энергии</w:t>
            </w:r>
          </w:p>
        </w:tc>
        <w:tc>
          <w:tcPr>
            <w:tcW w:w="1796" w:type="dxa"/>
          </w:tcPr>
          <w:p w14:paraId="05B8D0BF" w14:textId="77777777" w:rsidR="00CD0FB8" w:rsidRPr="00AB4495" w:rsidRDefault="00CD0FB8" w:rsidP="00E83DFA">
            <w:pPr>
              <w:rPr>
                <w:sz w:val="26"/>
                <w:szCs w:val="26"/>
              </w:rPr>
            </w:pPr>
            <w:r w:rsidRPr="00AB4495">
              <w:rPr>
                <w:sz w:val="26"/>
                <w:szCs w:val="26"/>
              </w:rPr>
              <w:t>не позднее 15.09.202</w:t>
            </w:r>
            <w:r>
              <w:rPr>
                <w:sz w:val="26"/>
                <w:szCs w:val="26"/>
              </w:rPr>
              <w:t>6</w:t>
            </w:r>
            <w:r w:rsidRPr="00AB4495">
              <w:rPr>
                <w:sz w:val="26"/>
                <w:szCs w:val="26"/>
              </w:rPr>
              <w:t>г</w:t>
            </w:r>
          </w:p>
        </w:tc>
        <w:tc>
          <w:tcPr>
            <w:tcW w:w="2620" w:type="dxa"/>
          </w:tcPr>
          <w:p w14:paraId="1E2CE2CA" w14:textId="77777777" w:rsidR="00CD0FB8" w:rsidRPr="00AB4495" w:rsidRDefault="00CD0FB8" w:rsidP="00E83DFA">
            <w:pPr>
              <w:rPr>
                <w:sz w:val="26"/>
                <w:szCs w:val="26"/>
              </w:rPr>
            </w:pPr>
            <w:r w:rsidRPr="00AB4495">
              <w:rPr>
                <w:sz w:val="26"/>
                <w:szCs w:val="26"/>
              </w:rPr>
              <w:t>Рекомендуемый образец Акта приведен в Приложении №6 к приказу Минэнерго России от 13.11.2024г №2234</w:t>
            </w:r>
          </w:p>
        </w:tc>
      </w:tr>
      <w:tr w:rsidR="00CD0FB8" w:rsidRPr="00AB4495" w14:paraId="1444FFAD" w14:textId="77777777" w:rsidTr="00E83DFA">
        <w:tc>
          <w:tcPr>
            <w:tcW w:w="534" w:type="dxa"/>
          </w:tcPr>
          <w:p w14:paraId="502C6B81" w14:textId="77777777" w:rsidR="00CD0FB8" w:rsidRPr="00AB4495" w:rsidRDefault="00CD0FB8" w:rsidP="00E83DFA">
            <w:pPr>
              <w:rPr>
                <w:sz w:val="26"/>
                <w:szCs w:val="26"/>
              </w:rPr>
            </w:pPr>
            <w:r w:rsidRPr="00AB4495">
              <w:rPr>
                <w:sz w:val="26"/>
                <w:szCs w:val="26"/>
              </w:rPr>
              <w:t>12</w:t>
            </w:r>
          </w:p>
        </w:tc>
        <w:tc>
          <w:tcPr>
            <w:tcW w:w="5528" w:type="dxa"/>
          </w:tcPr>
          <w:p w14:paraId="532501B7" w14:textId="77777777" w:rsidR="00CD0FB8" w:rsidRPr="00AB4495" w:rsidRDefault="00CD0FB8" w:rsidP="00E83DFA">
            <w:pPr>
              <w:rPr>
                <w:sz w:val="26"/>
                <w:szCs w:val="26"/>
              </w:rPr>
            </w:pPr>
            <w:r w:rsidRPr="00AB4495">
              <w:rPr>
                <w:sz w:val="26"/>
                <w:szCs w:val="26"/>
              </w:rPr>
              <w:t>Выдача паспортов обеспечения готовности к отопительному периоду для теплоснабжающих организаций</w:t>
            </w:r>
          </w:p>
        </w:tc>
        <w:tc>
          <w:tcPr>
            <w:tcW w:w="1796" w:type="dxa"/>
          </w:tcPr>
          <w:p w14:paraId="4DBF98C1" w14:textId="77777777" w:rsidR="00CD0FB8" w:rsidRPr="00AB4495" w:rsidRDefault="00CD0FB8" w:rsidP="00E83DFA">
            <w:pPr>
              <w:rPr>
                <w:sz w:val="26"/>
                <w:szCs w:val="26"/>
              </w:rPr>
            </w:pPr>
            <w:r w:rsidRPr="00AB4495">
              <w:rPr>
                <w:sz w:val="26"/>
                <w:szCs w:val="26"/>
              </w:rPr>
              <w:t>не позднее 01.11.202</w:t>
            </w:r>
            <w:r>
              <w:rPr>
                <w:sz w:val="26"/>
                <w:szCs w:val="26"/>
              </w:rPr>
              <w:t>6</w:t>
            </w:r>
            <w:r w:rsidRPr="00AB4495">
              <w:rPr>
                <w:sz w:val="26"/>
                <w:szCs w:val="26"/>
              </w:rPr>
              <w:t>г</w:t>
            </w:r>
          </w:p>
        </w:tc>
        <w:tc>
          <w:tcPr>
            <w:tcW w:w="2620" w:type="dxa"/>
          </w:tcPr>
          <w:p w14:paraId="4A5404B2" w14:textId="77777777" w:rsidR="00CD0FB8" w:rsidRPr="00AB4495" w:rsidRDefault="00CD0FB8" w:rsidP="00E83DFA">
            <w:pPr>
              <w:rPr>
                <w:sz w:val="26"/>
                <w:szCs w:val="26"/>
              </w:rPr>
            </w:pPr>
          </w:p>
        </w:tc>
      </w:tr>
      <w:tr w:rsidR="00CD0FB8" w:rsidRPr="00AB4495" w14:paraId="516CA2F9" w14:textId="77777777" w:rsidTr="00E83DFA">
        <w:tc>
          <w:tcPr>
            <w:tcW w:w="534" w:type="dxa"/>
          </w:tcPr>
          <w:p w14:paraId="36114F9D" w14:textId="77777777" w:rsidR="00CD0FB8" w:rsidRPr="00AB4495" w:rsidRDefault="00CD0FB8" w:rsidP="00E83DFA">
            <w:pPr>
              <w:rPr>
                <w:sz w:val="26"/>
                <w:szCs w:val="26"/>
              </w:rPr>
            </w:pPr>
            <w:r w:rsidRPr="00AB4495">
              <w:rPr>
                <w:sz w:val="26"/>
                <w:szCs w:val="26"/>
              </w:rPr>
              <w:t>13</w:t>
            </w:r>
          </w:p>
        </w:tc>
        <w:tc>
          <w:tcPr>
            <w:tcW w:w="5528" w:type="dxa"/>
          </w:tcPr>
          <w:p w14:paraId="5128039D" w14:textId="77777777" w:rsidR="00CD0FB8" w:rsidRPr="00AB4495" w:rsidRDefault="00CD0FB8" w:rsidP="00E83DFA">
            <w:pPr>
              <w:rPr>
                <w:sz w:val="26"/>
                <w:szCs w:val="26"/>
              </w:rPr>
            </w:pPr>
            <w:r w:rsidRPr="00AB4495">
              <w:rPr>
                <w:sz w:val="26"/>
                <w:szCs w:val="26"/>
              </w:rPr>
              <w:t>Получение паспорта обеспечения готовности к отопительному периоду 202</w:t>
            </w:r>
            <w:r>
              <w:rPr>
                <w:sz w:val="26"/>
                <w:szCs w:val="26"/>
              </w:rPr>
              <w:t>6</w:t>
            </w:r>
            <w:r w:rsidRPr="00AB4495">
              <w:rPr>
                <w:sz w:val="26"/>
                <w:szCs w:val="26"/>
              </w:rPr>
              <w:t>-202</w:t>
            </w:r>
            <w:r>
              <w:rPr>
                <w:sz w:val="26"/>
                <w:szCs w:val="26"/>
              </w:rPr>
              <w:t>7</w:t>
            </w:r>
            <w:r w:rsidRPr="00AB4495">
              <w:rPr>
                <w:sz w:val="26"/>
                <w:szCs w:val="26"/>
              </w:rPr>
              <w:t xml:space="preserve">гг </w:t>
            </w:r>
            <w:proofErr w:type="spellStart"/>
            <w:r>
              <w:rPr>
                <w:sz w:val="26"/>
                <w:szCs w:val="26"/>
              </w:rPr>
              <w:t>Звёзднинского</w:t>
            </w:r>
            <w:proofErr w:type="spellEnd"/>
            <w:r>
              <w:rPr>
                <w:sz w:val="26"/>
                <w:szCs w:val="26"/>
              </w:rPr>
              <w:t xml:space="preserve"> городского </w:t>
            </w:r>
            <w:r>
              <w:rPr>
                <w:sz w:val="26"/>
                <w:szCs w:val="26"/>
              </w:rPr>
              <w:lastRenderedPageBreak/>
              <w:t xml:space="preserve">поселения </w:t>
            </w:r>
            <w:r w:rsidRPr="00AB4495">
              <w:rPr>
                <w:sz w:val="26"/>
                <w:szCs w:val="26"/>
              </w:rPr>
              <w:t xml:space="preserve">Усть-Кутского муниципального района Иркутской области </w:t>
            </w:r>
          </w:p>
        </w:tc>
        <w:tc>
          <w:tcPr>
            <w:tcW w:w="1796" w:type="dxa"/>
          </w:tcPr>
          <w:p w14:paraId="071F861D" w14:textId="77777777" w:rsidR="00CD0FB8" w:rsidRPr="00AB4495" w:rsidRDefault="00CD0FB8" w:rsidP="00E83DFA">
            <w:pPr>
              <w:rPr>
                <w:sz w:val="26"/>
                <w:szCs w:val="26"/>
              </w:rPr>
            </w:pPr>
            <w:r w:rsidRPr="00AB4495">
              <w:rPr>
                <w:sz w:val="26"/>
                <w:szCs w:val="26"/>
              </w:rPr>
              <w:lastRenderedPageBreak/>
              <w:t>не позднее 20.11.202</w:t>
            </w:r>
            <w:r>
              <w:rPr>
                <w:sz w:val="26"/>
                <w:szCs w:val="26"/>
              </w:rPr>
              <w:t>6</w:t>
            </w:r>
            <w:r w:rsidRPr="00AB4495">
              <w:rPr>
                <w:sz w:val="26"/>
                <w:szCs w:val="26"/>
              </w:rPr>
              <w:t>г</w:t>
            </w:r>
          </w:p>
        </w:tc>
        <w:tc>
          <w:tcPr>
            <w:tcW w:w="2620" w:type="dxa"/>
          </w:tcPr>
          <w:p w14:paraId="5F68C579" w14:textId="77777777" w:rsidR="00CD0FB8" w:rsidRPr="00AB4495" w:rsidRDefault="00CD0FB8" w:rsidP="00E83DFA">
            <w:pPr>
              <w:rPr>
                <w:sz w:val="26"/>
                <w:szCs w:val="26"/>
              </w:rPr>
            </w:pPr>
          </w:p>
        </w:tc>
      </w:tr>
      <w:tr w:rsidR="00CD0FB8" w:rsidRPr="00AB4495" w14:paraId="2B257A2C" w14:textId="77777777" w:rsidTr="00E83DFA">
        <w:tc>
          <w:tcPr>
            <w:tcW w:w="534" w:type="dxa"/>
          </w:tcPr>
          <w:p w14:paraId="4FB51980" w14:textId="77777777" w:rsidR="00CD0FB8" w:rsidRPr="00AB4495" w:rsidRDefault="00CD0FB8" w:rsidP="00E83DFA">
            <w:pPr>
              <w:rPr>
                <w:sz w:val="26"/>
                <w:szCs w:val="26"/>
              </w:rPr>
            </w:pPr>
            <w:r w:rsidRPr="00AB4495">
              <w:rPr>
                <w:sz w:val="26"/>
                <w:szCs w:val="26"/>
              </w:rPr>
              <w:t>14</w:t>
            </w:r>
          </w:p>
        </w:tc>
        <w:tc>
          <w:tcPr>
            <w:tcW w:w="5528" w:type="dxa"/>
          </w:tcPr>
          <w:p w14:paraId="71A024AE" w14:textId="77777777" w:rsidR="00CD0FB8" w:rsidRPr="00AB4495" w:rsidRDefault="00CD0FB8" w:rsidP="00E83DFA">
            <w:pPr>
              <w:rPr>
                <w:sz w:val="26"/>
                <w:szCs w:val="26"/>
              </w:rPr>
            </w:pPr>
            <w:r w:rsidRPr="00AB4495">
              <w:rPr>
                <w:sz w:val="26"/>
                <w:szCs w:val="26"/>
              </w:rPr>
              <w:t>Опубликование сводной информации о результатах оценки обеспечения готовности к отопительному периоду с указанием проверяемого лица, уровня готовности и индекса готовности на официальном сайте администрации</w:t>
            </w:r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Звёзднинского</w:t>
            </w:r>
            <w:proofErr w:type="spellEnd"/>
            <w:r>
              <w:rPr>
                <w:sz w:val="26"/>
                <w:szCs w:val="26"/>
              </w:rPr>
              <w:t xml:space="preserve"> городского поселения</w:t>
            </w:r>
            <w:r w:rsidRPr="00AB4495">
              <w:rPr>
                <w:sz w:val="26"/>
                <w:szCs w:val="26"/>
              </w:rPr>
              <w:t xml:space="preserve"> Усть-Кутского муниципального района</w:t>
            </w:r>
            <w:r>
              <w:rPr>
                <w:sz w:val="26"/>
                <w:szCs w:val="26"/>
              </w:rPr>
              <w:t xml:space="preserve"> Иркутской области</w:t>
            </w:r>
          </w:p>
        </w:tc>
        <w:tc>
          <w:tcPr>
            <w:tcW w:w="1796" w:type="dxa"/>
          </w:tcPr>
          <w:p w14:paraId="27AC179B" w14:textId="77777777" w:rsidR="00CD0FB8" w:rsidRPr="00AB4495" w:rsidRDefault="00CD0FB8" w:rsidP="00E83DFA">
            <w:pPr>
              <w:rPr>
                <w:sz w:val="26"/>
                <w:szCs w:val="26"/>
              </w:rPr>
            </w:pPr>
            <w:r w:rsidRPr="00AB4495">
              <w:rPr>
                <w:sz w:val="26"/>
                <w:szCs w:val="26"/>
              </w:rPr>
              <w:t>до 01.12.202</w:t>
            </w:r>
            <w:r>
              <w:rPr>
                <w:sz w:val="26"/>
                <w:szCs w:val="26"/>
              </w:rPr>
              <w:t>6</w:t>
            </w:r>
            <w:r w:rsidRPr="00AB4495">
              <w:rPr>
                <w:sz w:val="26"/>
                <w:szCs w:val="26"/>
              </w:rPr>
              <w:t>г</w:t>
            </w:r>
          </w:p>
        </w:tc>
        <w:tc>
          <w:tcPr>
            <w:tcW w:w="2620" w:type="dxa"/>
          </w:tcPr>
          <w:p w14:paraId="10125A78" w14:textId="77777777" w:rsidR="00CD0FB8" w:rsidRPr="00AB4495" w:rsidRDefault="00CD0FB8" w:rsidP="00E83DFA">
            <w:pPr>
              <w:rPr>
                <w:sz w:val="26"/>
                <w:szCs w:val="26"/>
              </w:rPr>
            </w:pPr>
          </w:p>
        </w:tc>
      </w:tr>
    </w:tbl>
    <w:p w14:paraId="57CCB5E3" w14:textId="77777777" w:rsidR="00CD0FB8" w:rsidRPr="00CB4C44" w:rsidRDefault="00CD0FB8" w:rsidP="00CD0FB8">
      <w:pPr>
        <w:rPr>
          <w:b/>
        </w:rPr>
      </w:pPr>
    </w:p>
    <w:p w14:paraId="636A9F61" w14:textId="77777777" w:rsidR="00CD0FB8" w:rsidRPr="00CB4C44" w:rsidRDefault="00CD0FB8" w:rsidP="00CD0FB8"/>
    <w:p w14:paraId="3C275246" w14:textId="77777777" w:rsidR="006A6060" w:rsidRDefault="006A6060" w:rsidP="006A6060">
      <w:pPr>
        <w:rPr>
          <w:b/>
          <w:sz w:val="26"/>
          <w:szCs w:val="26"/>
        </w:rPr>
      </w:pPr>
      <w:r>
        <w:rPr>
          <w:b/>
          <w:sz w:val="26"/>
          <w:szCs w:val="26"/>
        </w:rPr>
        <w:t>Глава администрации</w:t>
      </w:r>
    </w:p>
    <w:p w14:paraId="4B8C2E4E" w14:textId="77777777" w:rsidR="006A6060" w:rsidRDefault="006A6060" w:rsidP="006A6060">
      <w:pPr>
        <w:rPr>
          <w:b/>
          <w:sz w:val="26"/>
          <w:szCs w:val="26"/>
        </w:rPr>
      </w:pPr>
      <w:proofErr w:type="spellStart"/>
      <w:r>
        <w:rPr>
          <w:b/>
          <w:sz w:val="26"/>
          <w:szCs w:val="26"/>
        </w:rPr>
        <w:t>Звёзднинского</w:t>
      </w:r>
      <w:proofErr w:type="spellEnd"/>
    </w:p>
    <w:p w14:paraId="5BD94F3C" w14:textId="77777777" w:rsidR="006A6060" w:rsidRPr="0029154B" w:rsidRDefault="006A6060" w:rsidP="006A6060">
      <w:pPr>
        <w:rPr>
          <w:b/>
          <w:sz w:val="26"/>
          <w:szCs w:val="26"/>
        </w:rPr>
      </w:pPr>
      <w:r>
        <w:rPr>
          <w:b/>
          <w:sz w:val="26"/>
          <w:szCs w:val="26"/>
        </w:rPr>
        <w:t>городского поселения                                                                                         В.С. Борисов</w:t>
      </w:r>
    </w:p>
    <w:p w14:paraId="3AC19607" w14:textId="77777777" w:rsidR="006A6060" w:rsidRPr="00CE3774" w:rsidRDefault="006A6060" w:rsidP="006A6060">
      <w:pPr>
        <w:rPr>
          <w:sz w:val="26"/>
          <w:szCs w:val="26"/>
        </w:rPr>
      </w:pPr>
    </w:p>
    <w:p w14:paraId="117BDAFF" w14:textId="77777777" w:rsidR="00CD0FB8" w:rsidRDefault="00CD0FB8" w:rsidP="00CD0FB8">
      <w:pPr>
        <w:rPr>
          <w:sz w:val="22"/>
        </w:rPr>
      </w:pPr>
    </w:p>
    <w:p w14:paraId="578D20E8" w14:textId="77777777" w:rsidR="00CD0FB8" w:rsidRDefault="00CD0FB8" w:rsidP="00CD0FB8">
      <w:pPr>
        <w:rPr>
          <w:sz w:val="22"/>
        </w:rPr>
      </w:pPr>
    </w:p>
    <w:p w14:paraId="5C344DEE" w14:textId="77777777" w:rsidR="00CD0FB8" w:rsidRDefault="00CD0FB8" w:rsidP="00CD0FB8">
      <w:pPr>
        <w:rPr>
          <w:sz w:val="22"/>
        </w:rPr>
      </w:pPr>
    </w:p>
    <w:p w14:paraId="5D9E81A5" w14:textId="77777777" w:rsidR="00CD0FB8" w:rsidRDefault="00CD0FB8" w:rsidP="00CD0FB8">
      <w:pPr>
        <w:rPr>
          <w:sz w:val="22"/>
        </w:rPr>
      </w:pPr>
    </w:p>
    <w:p w14:paraId="24E07D25" w14:textId="77777777" w:rsidR="00CD0FB8" w:rsidRDefault="00CD0FB8" w:rsidP="00CD0FB8">
      <w:pPr>
        <w:rPr>
          <w:sz w:val="22"/>
        </w:rPr>
      </w:pPr>
    </w:p>
    <w:p w14:paraId="532DC4FD" w14:textId="77777777" w:rsidR="00CD0FB8" w:rsidRDefault="00CD0FB8" w:rsidP="00CD0FB8">
      <w:pPr>
        <w:rPr>
          <w:sz w:val="22"/>
        </w:rPr>
      </w:pPr>
    </w:p>
    <w:p w14:paraId="1DEB01DE" w14:textId="77777777" w:rsidR="00CD0FB8" w:rsidRDefault="00CD0FB8" w:rsidP="00CD0FB8">
      <w:pPr>
        <w:rPr>
          <w:sz w:val="22"/>
        </w:rPr>
      </w:pPr>
    </w:p>
    <w:p w14:paraId="5BB360F6" w14:textId="77777777" w:rsidR="00CD0FB8" w:rsidRDefault="00CD0FB8" w:rsidP="00CD0FB8">
      <w:pPr>
        <w:rPr>
          <w:sz w:val="22"/>
        </w:rPr>
      </w:pPr>
    </w:p>
    <w:p w14:paraId="0B9BA9DE" w14:textId="77777777" w:rsidR="00CD0FB8" w:rsidRDefault="00CD0FB8" w:rsidP="00CD0FB8">
      <w:pPr>
        <w:rPr>
          <w:sz w:val="22"/>
        </w:rPr>
      </w:pPr>
    </w:p>
    <w:p w14:paraId="3FA733A0" w14:textId="77777777" w:rsidR="00632DE6" w:rsidRDefault="00632DE6" w:rsidP="00CD0FB8">
      <w:pPr>
        <w:rPr>
          <w:sz w:val="22"/>
        </w:rPr>
      </w:pPr>
    </w:p>
    <w:p w14:paraId="65AA74B9" w14:textId="77777777" w:rsidR="00632DE6" w:rsidRDefault="00632DE6" w:rsidP="00CD0FB8">
      <w:pPr>
        <w:rPr>
          <w:sz w:val="22"/>
        </w:rPr>
      </w:pPr>
    </w:p>
    <w:p w14:paraId="3564B58A" w14:textId="77777777" w:rsidR="00632DE6" w:rsidRDefault="00632DE6" w:rsidP="00CD0FB8">
      <w:pPr>
        <w:rPr>
          <w:sz w:val="22"/>
        </w:rPr>
      </w:pPr>
    </w:p>
    <w:p w14:paraId="419EA44F" w14:textId="77777777" w:rsidR="00632DE6" w:rsidRDefault="00632DE6" w:rsidP="00CD0FB8">
      <w:pPr>
        <w:rPr>
          <w:sz w:val="22"/>
        </w:rPr>
      </w:pPr>
    </w:p>
    <w:p w14:paraId="1EC22976" w14:textId="77777777" w:rsidR="00632DE6" w:rsidRDefault="00632DE6" w:rsidP="00CD0FB8">
      <w:pPr>
        <w:rPr>
          <w:sz w:val="22"/>
        </w:rPr>
      </w:pPr>
    </w:p>
    <w:p w14:paraId="0FB13243" w14:textId="77777777" w:rsidR="00632DE6" w:rsidRDefault="00632DE6" w:rsidP="00CD0FB8">
      <w:pPr>
        <w:rPr>
          <w:sz w:val="22"/>
        </w:rPr>
      </w:pPr>
    </w:p>
    <w:p w14:paraId="44F449AF" w14:textId="77777777" w:rsidR="00632DE6" w:rsidRDefault="00632DE6" w:rsidP="00CD0FB8">
      <w:pPr>
        <w:rPr>
          <w:sz w:val="22"/>
        </w:rPr>
      </w:pPr>
    </w:p>
    <w:p w14:paraId="3948F263" w14:textId="77777777" w:rsidR="00632DE6" w:rsidRDefault="00632DE6" w:rsidP="00CD0FB8">
      <w:pPr>
        <w:rPr>
          <w:sz w:val="22"/>
        </w:rPr>
      </w:pPr>
    </w:p>
    <w:p w14:paraId="73F8FBEF" w14:textId="77777777" w:rsidR="00632DE6" w:rsidRDefault="00632DE6" w:rsidP="00CD0FB8">
      <w:pPr>
        <w:rPr>
          <w:sz w:val="22"/>
        </w:rPr>
      </w:pPr>
    </w:p>
    <w:p w14:paraId="5FD55BB4" w14:textId="77777777" w:rsidR="00632DE6" w:rsidRDefault="00632DE6" w:rsidP="00CD0FB8">
      <w:pPr>
        <w:rPr>
          <w:sz w:val="22"/>
        </w:rPr>
      </w:pPr>
    </w:p>
    <w:p w14:paraId="09B261B0" w14:textId="77777777" w:rsidR="00632DE6" w:rsidRDefault="00632DE6" w:rsidP="00CD0FB8">
      <w:pPr>
        <w:rPr>
          <w:sz w:val="22"/>
        </w:rPr>
      </w:pPr>
    </w:p>
    <w:p w14:paraId="71AF30FB" w14:textId="77777777" w:rsidR="00632DE6" w:rsidRDefault="00632DE6" w:rsidP="00CD0FB8">
      <w:pPr>
        <w:rPr>
          <w:sz w:val="22"/>
        </w:rPr>
      </w:pPr>
    </w:p>
    <w:p w14:paraId="669E99BF" w14:textId="77777777" w:rsidR="00632DE6" w:rsidRDefault="00632DE6" w:rsidP="00CD0FB8">
      <w:pPr>
        <w:rPr>
          <w:sz w:val="22"/>
        </w:rPr>
      </w:pPr>
    </w:p>
    <w:p w14:paraId="7213332E" w14:textId="77777777" w:rsidR="00632DE6" w:rsidRDefault="00632DE6" w:rsidP="00CD0FB8">
      <w:pPr>
        <w:rPr>
          <w:sz w:val="22"/>
        </w:rPr>
      </w:pPr>
    </w:p>
    <w:p w14:paraId="2C5E2B66" w14:textId="77777777" w:rsidR="00632DE6" w:rsidRDefault="00632DE6" w:rsidP="00CD0FB8">
      <w:pPr>
        <w:rPr>
          <w:sz w:val="22"/>
        </w:rPr>
      </w:pPr>
    </w:p>
    <w:p w14:paraId="10C0AFC6" w14:textId="77777777" w:rsidR="00632DE6" w:rsidRDefault="00632DE6" w:rsidP="00CD0FB8">
      <w:pPr>
        <w:rPr>
          <w:sz w:val="22"/>
        </w:rPr>
      </w:pPr>
    </w:p>
    <w:p w14:paraId="3E3F6422" w14:textId="77777777" w:rsidR="00632DE6" w:rsidRDefault="00632DE6" w:rsidP="00CD0FB8">
      <w:pPr>
        <w:rPr>
          <w:sz w:val="22"/>
        </w:rPr>
      </w:pPr>
    </w:p>
    <w:p w14:paraId="62AE7C84" w14:textId="77777777" w:rsidR="00632DE6" w:rsidRDefault="00632DE6" w:rsidP="00CD0FB8">
      <w:pPr>
        <w:rPr>
          <w:sz w:val="22"/>
        </w:rPr>
      </w:pPr>
    </w:p>
    <w:p w14:paraId="1F7CAAA7" w14:textId="77777777" w:rsidR="00632DE6" w:rsidRDefault="00632DE6" w:rsidP="00CD0FB8">
      <w:pPr>
        <w:rPr>
          <w:sz w:val="22"/>
        </w:rPr>
      </w:pPr>
    </w:p>
    <w:p w14:paraId="6DD05DB9" w14:textId="77777777" w:rsidR="00CD0FB8" w:rsidRDefault="00CD0FB8" w:rsidP="00CD0FB8">
      <w:pPr>
        <w:rPr>
          <w:sz w:val="22"/>
        </w:rPr>
      </w:pPr>
    </w:p>
    <w:tbl>
      <w:tblPr>
        <w:tblpPr w:leftFromText="180" w:rightFromText="180" w:vertAnchor="text" w:horzAnchor="margin" w:tblpY="-178"/>
        <w:tblW w:w="0" w:type="auto"/>
        <w:tblLook w:val="0000" w:firstRow="0" w:lastRow="0" w:firstColumn="0" w:lastColumn="0" w:noHBand="0" w:noVBand="0"/>
      </w:tblPr>
      <w:tblGrid>
        <w:gridCol w:w="5632"/>
        <w:gridCol w:w="3938"/>
      </w:tblGrid>
      <w:tr w:rsidR="00CD0FB8" w:rsidRPr="00AA3021" w14:paraId="2913C161" w14:textId="77777777" w:rsidTr="00E83DFA">
        <w:tc>
          <w:tcPr>
            <w:tcW w:w="5632" w:type="dxa"/>
          </w:tcPr>
          <w:p w14:paraId="41044704" w14:textId="77777777" w:rsidR="00CD0FB8" w:rsidRDefault="00CD0FB8" w:rsidP="00E83DFA">
            <w:pPr>
              <w:ind w:firstLine="720"/>
              <w:rPr>
                <w:sz w:val="22"/>
              </w:rPr>
            </w:pPr>
          </w:p>
          <w:p w14:paraId="2AFFBB05" w14:textId="77777777" w:rsidR="00632DE6" w:rsidRDefault="00632DE6" w:rsidP="00632DE6">
            <w:pPr>
              <w:rPr>
                <w:sz w:val="22"/>
              </w:rPr>
            </w:pPr>
          </w:p>
          <w:p w14:paraId="6DA86543" w14:textId="793D5574" w:rsidR="00CD0FB8" w:rsidRPr="00CD0FB8" w:rsidRDefault="00CD0FB8" w:rsidP="00E83DFA">
            <w:pPr>
              <w:ind w:firstLine="720"/>
              <w:rPr>
                <w:b/>
                <w:bCs/>
                <w:sz w:val="22"/>
              </w:rPr>
            </w:pPr>
            <w:r w:rsidRPr="00CD0FB8">
              <w:rPr>
                <w:b/>
                <w:bCs/>
                <w:sz w:val="22"/>
              </w:rPr>
              <w:t>Подготовил:</w:t>
            </w:r>
          </w:p>
          <w:p w14:paraId="70419A45" w14:textId="77777777" w:rsidR="00CD0FB8" w:rsidRPr="00AA3021" w:rsidRDefault="00CD0FB8" w:rsidP="00E83DFA">
            <w:pPr>
              <w:ind w:firstLine="720"/>
              <w:rPr>
                <w:sz w:val="22"/>
              </w:rPr>
            </w:pPr>
          </w:p>
          <w:p w14:paraId="1FC84EAA" w14:textId="0D3F70F8" w:rsidR="00CD0FB8" w:rsidRPr="00B5589F" w:rsidRDefault="00B5589F" w:rsidP="00E83DFA">
            <w:pPr>
              <w:ind w:left="709"/>
              <w:rPr>
                <w:sz w:val="22"/>
              </w:rPr>
            </w:pPr>
            <w:r w:rsidRPr="00B5589F">
              <w:rPr>
                <w:sz w:val="22"/>
              </w:rPr>
              <w:t>Главный</w:t>
            </w:r>
            <w:r w:rsidR="00CD0FB8" w:rsidRPr="00B5589F">
              <w:rPr>
                <w:sz w:val="22"/>
              </w:rPr>
              <w:t xml:space="preserve"> специалист</w:t>
            </w:r>
          </w:p>
          <w:p w14:paraId="627EA480" w14:textId="77777777" w:rsidR="00CD0FB8" w:rsidRPr="00B5589F" w:rsidRDefault="00CD0FB8" w:rsidP="00E83DFA">
            <w:pPr>
              <w:ind w:left="709"/>
              <w:rPr>
                <w:sz w:val="22"/>
              </w:rPr>
            </w:pPr>
            <w:r w:rsidRPr="00B5589F">
              <w:rPr>
                <w:sz w:val="22"/>
              </w:rPr>
              <w:t xml:space="preserve">Администрации </w:t>
            </w:r>
            <w:proofErr w:type="spellStart"/>
            <w:r w:rsidRPr="00B5589F">
              <w:rPr>
                <w:sz w:val="22"/>
              </w:rPr>
              <w:t>Звёзднинского</w:t>
            </w:r>
            <w:proofErr w:type="spellEnd"/>
          </w:p>
          <w:p w14:paraId="2F79AD0D" w14:textId="77777777" w:rsidR="00CD0FB8" w:rsidRPr="00B5589F" w:rsidRDefault="00CD0FB8" w:rsidP="00E83DFA">
            <w:pPr>
              <w:ind w:left="709"/>
              <w:rPr>
                <w:sz w:val="22"/>
              </w:rPr>
            </w:pPr>
            <w:r w:rsidRPr="00B5589F">
              <w:rPr>
                <w:sz w:val="22"/>
              </w:rPr>
              <w:t>городского поселения</w:t>
            </w:r>
          </w:p>
          <w:p w14:paraId="69F08A6F" w14:textId="73909D3B" w:rsidR="00CD0FB8" w:rsidRPr="00AA3021" w:rsidRDefault="00CD0FB8" w:rsidP="00E83DFA">
            <w:pPr>
              <w:ind w:firstLine="709"/>
              <w:rPr>
                <w:sz w:val="22"/>
              </w:rPr>
            </w:pPr>
            <w:r w:rsidRPr="00B5589F">
              <w:rPr>
                <w:sz w:val="22"/>
              </w:rPr>
              <w:t>«2</w:t>
            </w:r>
            <w:r w:rsidR="006A6060">
              <w:rPr>
                <w:sz w:val="22"/>
              </w:rPr>
              <w:t>9</w:t>
            </w:r>
            <w:r w:rsidRPr="00B5589F">
              <w:rPr>
                <w:sz w:val="22"/>
              </w:rPr>
              <w:t>» апреля 2026 г.</w:t>
            </w:r>
          </w:p>
        </w:tc>
        <w:tc>
          <w:tcPr>
            <w:tcW w:w="3938" w:type="dxa"/>
          </w:tcPr>
          <w:p w14:paraId="4BFBC5CD" w14:textId="77777777" w:rsidR="00CD0FB8" w:rsidRPr="00AA3021" w:rsidRDefault="00CD0FB8" w:rsidP="00E83DFA">
            <w:pPr>
              <w:jc w:val="right"/>
              <w:rPr>
                <w:sz w:val="22"/>
              </w:rPr>
            </w:pPr>
          </w:p>
          <w:p w14:paraId="14E01E85" w14:textId="77777777" w:rsidR="00CD0FB8" w:rsidRPr="00AA3021" w:rsidRDefault="00CD0FB8" w:rsidP="00E83DFA">
            <w:pPr>
              <w:jc w:val="right"/>
              <w:rPr>
                <w:sz w:val="22"/>
              </w:rPr>
            </w:pPr>
            <w:r w:rsidRPr="00AA3021">
              <w:rPr>
                <w:sz w:val="22"/>
              </w:rPr>
              <w:t xml:space="preserve">        </w:t>
            </w:r>
          </w:p>
          <w:p w14:paraId="74FF8E02" w14:textId="77777777" w:rsidR="00CD0FB8" w:rsidRDefault="00CD0FB8" w:rsidP="00E83DFA">
            <w:pPr>
              <w:jc w:val="right"/>
              <w:rPr>
                <w:sz w:val="22"/>
              </w:rPr>
            </w:pPr>
            <w:r w:rsidRPr="00AA3021">
              <w:rPr>
                <w:sz w:val="22"/>
              </w:rPr>
              <w:t xml:space="preserve">     </w:t>
            </w:r>
          </w:p>
          <w:p w14:paraId="0AF7DDB0" w14:textId="77777777" w:rsidR="00CD0FB8" w:rsidRDefault="00CD0FB8" w:rsidP="00E83DFA">
            <w:pPr>
              <w:jc w:val="right"/>
              <w:rPr>
                <w:sz w:val="22"/>
              </w:rPr>
            </w:pPr>
          </w:p>
          <w:p w14:paraId="62005F42" w14:textId="77777777" w:rsidR="00CD0FB8" w:rsidRDefault="00CD0FB8" w:rsidP="00E83DFA">
            <w:pPr>
              <w:jc w:val="right"/>
              <w:rPr>
                <w:sz w:val="22"/>
              </w:rPr>
            </w:pPr>
          </w:p>
          <w:p w14:paraId="43535B44" w14:textId="71BB01A2" w:rsidR="00CD0FB8" w:rsidRPr="00AA3021" w:rsidRDefault="00CD0FB8" w:rsidP="00E83DFA">
            <w:pPr>
              <w:rPr>
                <w:sz w:val="22"/>
              </w:rPr>
            </w:pPr>
            <w:r>
              <w:rPr>
                <w:sz w:val="22"/>
              </w:rPr>
              <w:t xml:space="preserve">                                    </w:t>
            </w:r>
            <w:r w:rsidR="00B5589F">
              <w:rPr>
                <w:sz w:val="22"/>
              </w:rPr>
              <w:t xml:space="preserve">Н.Н. </w:t>
            </w:r>
            <w:proofErr w:type="spellStart"/>
            <w:r w:rsidR="00B5589F">
              <w:rPr>
                <w:sz w:val="22"/>
              </w:rPr>
              <w:t>Байкина</w:t>
            </w:r>
            <w:proofErr w:type="spellEnd"/>
          </w:p>
          <w:p w14:paraId="6FE115F1" w14:textId="77777777" w:rsidR="00CD0FB8" w:rsidRPr="00AA3021" w:rsidRDefault="00CD0FB8" w:rsidP="00E83DFA">
            <w:pPr>
              <w:jc w:val="right"/>
              <w:rPr>
                <w:sz w:val="22"/>
              </w:rPr>
            </w:pPr>
          </w:p>
        </w:tc>
      </w:tr>
      <w:tr w:rsidR="00CD0FB8" w:rsidRPr="00AA3021" w14:paraId="0B3DE4B9" w14:textId="77777777" w:rsidTr="00E83DFA">
        <w:tc>
          <w:tcPr>
            <w:tcW w:w="5632" w:type="dxa"/>
          </w:tcPr>
          <w:p w14:paraId="75EE5F68" w14:textId="77777777" w:rsidR="00CD0FB8" w:rsidRPr="00AA3021" w:rsidRDefault="00CD0FB8" w:rsidP="00E83DFA">
            <w:pPr>
              <w:rPr>
                <w:sz w:val="22"/>
              </w:rPr>
            </w:pPr>
          </w:p>
          <w:p w14:paraId="54CF0953" w14:textId="77777777" w:rsidR="00CD0FB8" w:rsidRPr="00AA3021" w:rsidRDefault="00CD0FB8" w:rsidP="00E83DFA">
            <w:pPr>
              <w:ind w:firstLine="709"/>
              <w:rPr>
                <w:b/>
                <w:bCs/>
                <w:sz w:val="22"/>
              </w:rPr>
            </w:pPr>
            <w:r w:rsidRPr="00AA3021">
              <w:rPr>
                <w:b/>
                <w:bCs/>
                <w:sz w:val="22"/>
              </w:rPr>
              <w:t>СОГЛАСОВАНО:</w:t>
            </w:r>
          </w:p>
        </w:tc>
        <w:tc>
          <w:tcPr>
            <w:tcW w:w="3938" w:type="dxa"/>
          </w:tcPr>
          <w:p w14:paraId="25A58866" w14:textId="77777777" w:rsidR="00CD0FB8" w:rsidRPr="00AA3021" w:rsidRDefault="00CD0FB8" w:rsidP="00E83DFA">
            <w:pPr>
              <w:ind w:firstLine="709"/>
              <w:jc w:val="right"/>
              <w:rPr>
                <w:sz w:val="22"/>
              </w:rPr>
            </w:pPr>
          </w:p>
          <w:p w14:paraId="5A6E8353" w14:textId="77777777" w:rsidR="00CD0FB8" w:rsidRPr="00AA3021" w:rsidRDefault="00CD0FB8" w:rsidP="00E83DFA">
            <w:pPr>
              <w:ind w:firstLine="709"/>
              <w:jc w:val="right"/>
              <w:rPr>
                <w:sz w:val="22"/>
              </w:rPr>
            </w:pPr>
          </w:p>
          <w:p w14:paraId="5CB0F1EC" w14:textId="77777777" w:rsidR="00CD0FB8" w:rsidRPr="00AA3021" w:rsidRDefault="00CD0FB8" w:rsidP="00E83DFA">
            <w:pPr>
              <w:ind w:firstLine="709"/>
              <w:jc w:val="right"/>
              <w:rPr>
                <w:sz w:val="22"/>
              </w:rPr>
            </w:pPr>
          </w:p>
        </w:tc>
      </w:tr>
      <w:tr w:rsidR="00CD0FB8" w:rsidRPr="00AA3021" w14:paraId="73B55E42" w14:textId="77777777" w:rsidTr="00E83DFA">
        <w:trPr>
          <w:trHeight w:val="1293"/>
        </w:trPr>
        <w:tc>
          <w:tcPr>
            <w:tcW w:w="5632" w:type="dxa"/>
          </w:tcPr>
          <w:p w14:paraId="607C3597" w14:textId="77777777" w:rsidR="00CD0FB8" w:rsidRPr="00632DE6" w:rsidRDefault="00CD0FB8" w:rsidP="00E83DFA">
            <w:pPr>
              <w:rPr>
                <w:sz w:val="22"/>
              </w:rPr>
            </w:pPr>
          </w:p>
          <w:p w14:paraId="1820DE64" w14:textId="73B99B77" w:rsidR="00CD0FB8" w:rsidRPr="00632DE6" w:rsidRDefault="00CD0FB8" w:rsidP="00E83DFA">
            <w:pPr>
              <w:rPr>
                <w:sz w:val="22"/>
              </w:rPr>
            </w:pPr>
            <w:r w:rsidRPr="00632DE6">
              <w:rPr>
                <w:sz w:val="22"/>
              </w:rPr>
              <w:t xml:space="preserve">             </w:t>
            </w:r>
            <w:r w:rsidR="00B5589F">
              <w:rPr>
                <w:sz w:val="22"/>
              </w:rPr>
              <w:t>Глава</w:t>
            </w:r>
            <w:r w:rsidRPr="00632DE6">
              <w:rPr>
                <w:sz w:val="22"/>
              </w:rPr>
              <w:t xml:space="preserve"> администрации</w:t>
            </w:r>
          </w:p>
          <w:p w14:paraId="40005175" w14:textId="77777777" w:rsidR="00CD0FB8" w:rsidRPr="00632DE6" w:rsidRDefault="00CD0FB8" w:rsidP="00E83DFA">
            <w:pPr>
              <w:rPr>
                <w:sz w:val="22"/>
              </w:rPr>
            </w:pPr>
            <w:r w:rsidRPr="00632DE6">
              <w:rPr>
                <w:sz w:val="22"/>
              </w:rPr>
              <w:t xml:space="preserve">             </w:t>
            </w:r>
            <w:proofErr w:type="spellStart"/>
            <w:r w:rsidRPr="00632DE6">
              <w:rPr>
                <w:sz w:val="22"/>
              </w:rPr>
              <w:t>Звёзднинского</w:t>
            </w:r>
            <w:proofErr w:type="spellEnd"/>
          </w:p>
          <w:p w14:paraId="6741D902" w14:textId="77777777" w:rsidR="00CD0FB8" w:rsidRPr="00632DE6" w:rsidRDefault="00CD0FB8" w:rsidP="00E83DFA">
            <w:pPr>
              <w:rPr>
                <w:sz w:val="22"/>
              </w:rPr>
            </w:pPr>
            <w:r w:rsidRPr="00632DE6">
              <w:rPr>
                <w:sz w:val="22"/>
              </w:rPr>
              <w:t xml:space="preserve">             городского поселения</w:t>
            </w:r>
          </w:p>
          <w:p w14:paraId="642F03F5" w14:textId="547DF2DC" w:rsidR="00CD0FB8" w:rsidRPr="00632DE6" w:rsidRDefault="00CD0FB8" w:rsidP="00E83DFA">
            <w:pPr>
              <w:rPr>
                <w:sz w:val="22"/>
              </w:rPr>
            </w:pPr>
            <w:r w:rsidRPr="00632DE6">
              <w:rPr>
                <w:sz w:val="22"/>
              </w:rPr>
              <w:t xml:space="preserve">             «2</w:t>
            </w:r>
            <w:r w:rsidR="006A6060">
              <w:rPr>
                <w:sz w:val="22"/>
              </w:rPr>
              <w:t>9</w:t>
            </w:r>
            <w:r w:rsidRPr="00632DE6">
              <w:rPr>
                <w:sz w:val="22"/>
              </w:rPr>
              <w:t>» апреля 2026 г.</w:t>
            </w:r>
          </w:p>
          <w:p w14:paraId="7AB7ACDC" w14:textId="77777777" w:rsidR="00CD0FB8" w:rsidRPr="00632DE6" w:rsidRDefault="00CD0FB8" w:rsidP="00E83DFA">
            <w:pPr>
              <w:rPr>
                <w:sz w:val="22"/>
              </w:rPr>
            </w:pPr>
          </w:p>
        </w:tc>
        <w:tc>
          <w:tcPr>
            <w:tcW w:w="3938" w:type="dxa"/>
          </w:tcPr>
          <w:p w14:paraId="736F7279" w14:textId="77777777" w:rsidR="00CD0FB8" w:rsidRPr="00632DE6" w:rsidRDefault="00CD0FB8" w:rsidP="00E83DFA">
            <w:pPr>
              <w:ind w:firstLine="709"/>
              <w:jc w:val="right"/>
              <w:rPr>
                <w:sz w:val="22"/>
              </w:rPr>
            </w:pPr>
          </w:p>
          <w:p w14:paraId="15878438" w14:textId="77777777" w:rsidR="00CD0FB8" w:rsidRPr="00632DE6" w:rsidRDefault="00CD0FB8" w:rsidP="00E83DFA">
            <w:pPr>
              <w:jc w:val="right"/>
              <w:rPr>
                <w:sz w:val="22"/>
              </w:rPr>
            </w:pPr>
          </w:p>
          <w:p w14:paraId="0AE8205A" w14:textId="77777777" w:rsidR="00CD0FB8" w:rsidRPr="00632DE6" w:rsidRDefault="00CD0FB8" w:rsidP="00E83DFA">
            <w:pPr>
              <w:jc w:val="right"/>
              <w:rPr>
                <w:sz w:val="22"/>
              </w:rPr>
            </w:pPr>
          </w:p>
          <w:p w14:paraId="062DE588" w14:textId="77777777" w:rsidR="00CD0FB8" w:rsidRPr="00632DE6" w:rsidRDefault="00CD0FB8" w:rsidP="00E83DFA">
            <w:pPr>
              <w:jc w:val="center"/>
              <w:rPr>
                <w:sz w:val="22"/>
              </w:rPr>
            </w:pPr>
            <w:r w:rsidRPr="00632DE6">
              <w:rPr>
                <w:sz w:val="22"/>
              </w:rPr>
              <w:t xml:space="preserve"> </w:t>
            </w:r>
          </w:p>
          <w:p w14:paraId="29CB34CD" w14:textId="7AE1341F" w:rsidR="00CD0FB8" w:rsidRPr="00632DE6" w:rsidRDefault="00B5589F" w:rsidP="00E83DFA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                                 В.С. Борисов</w:t>
            </w:r>
          </w:p>
        </w:tc>
      </w:tr>
    </w:tbl>
    <w:p w14:paraId="12B297FE" w14:textId="77777777" w:rsidR="00CD0FB8" w:rsidRDefault="00CD0FB8" w:rsidP="00CD0FB8"/>
    <w:p w14:paraId="687DB96C" w14:textId="77777777" w:rsidR="00CD0FB8" w:rsidRDefault="00CD0FB8" w:rsidP="00CD0FB8"/>
    <w:p w14:paraId="3A3F4F62" w14:textId="77777777" w:rsidR="00CD0FB8" w:rsidRDefault="00CD0FB8" w:rsidP="00CD0FB8"/>
    <w:p w14:paraId="29D532B4" w14:textId="77777777" w:rsidR="00CD0FB8" w:rsidRDefault="00CD0FB8" w:rsidP="00CD0FB8"/>
    <w:p w14:paraId="7306DD88" w14:textId="77777777" w:rsidR="00CD0FB8" w:rsidRDefault="00CD0FB8" w:rsidP="00CD0FB8"/>
    <w:p w14:paraId="696DA8CF" w14:textId="77777777" w:rsidR="00CD0FB8" w:rsidRDefault="00CD0FB8" w:rsidP="00CD0FB8"/>
    <w:p w14:paraId="2EF1F786" w14:textId="77777777" w:rsidR="00CD0FB8" w:rsidRDefault="00CD0FB8" w:rsidP="00CD0FB8"/>
    <w:p w14:paraId="13B19FDB" w14:textId="77777777" w:rsidR="00CD0FB8" w:rsidRDefault="00CD0FB8" w:rsidP="00CD0FB8"/>
    <w:p w14:paraId="204E55AC" w14:textId="77777777" w:rsidR="00CD0FB8" w:rsidRDefault="00CD0FB8" w:rsidP="00CD0FB8"/>
    <w:p w14:paraId="78397B67" w14:textId="77777777" w:rsidR="00CD0FB8" w:rsidRPr="004A5B9A" w:rsidRDefault="00CD0FB8" w:rsidP="00CD0FB8">
      <w:pPr>
        <w:rPr>
          <w:bCs/>
          <w:sz w:val="18"/>
          <w:szCs w:val="18"/>
        </w:rPr>
      </w:pPr>
    </w:p>
    <w:p w14:paraId="5040090A" w14:textId="77777777" w:rsidR="00CD0FB8" w:rsidRDefault="00CD0FB8" w:rsidP="00CD0FB8">
      <w:pPr>
        <w:rPr>
          <w:bCs/>
          <w:sz w:val="18"/>
          <w:szCs w:val="18"/>
        </w:rPr>
      </w:pPr>
      <w:r w:rsidRPr="004A5B9A">
        <w:rPr>
          <w:bCs/>
          <w:sz w:val="18"/>
          <w:szCs w:val="18"/>
        </w:rPr>
        <w:t xml:space="preserve">              </w:t>
      </w:r>
    </w:p>
    <w:p w14:paraId="43A7B0C1" w14:textId="77777777" w:rsidR="00CD0FB8" w:rsidRDefault="00CD0FB8" w:rsidP="00CD0FB8">
      <w:pPr>
        <w:rPr>
          <w:bCs/>
          <w:sz w:val="18"/>
          <w:szCs w:val="18"/>
        </w:rPr>
      </w:pPr>
    </w:p>
    <w:p w14:paraId="1334BA14" w14:textId="77777777" w:rsidR="00CD0FB8" w:rsidRDefault="00CD0FB8" w:rsidP="00CD0FB8">
      <w:pPr>
        <w:rPr>
          <w:bCs/>
          <w:sz w:val="18"/>
          <w:szCs w:val="18"/>
        </w:rPr>
      </w:pPr>
    </w:p>
    <w:p w14:paraId="68D33C33" w14:textId="77777777" w:rsidR="00CD0FB8" w:rsidRDefault="00CD0FB8" w:rsidP="00CD0FB8">
      <w:pPr>
        <w:rPr>
          <w:bCs/>
          <w:sz w:val="18"/>
          <w:szCs w:val="18"/>
        </w:rPr>
      </w:pPr>
    </w:p>
    <w:p w14:paraId="0AB94D71" w14:textId="77777777" w:rsidR="00CD0FB8" w:rsidRDefault="00CD0FB8" w:rsidP="00CD0FB8">
      <w:pPr>
        <w:rPr>
          <w:bCs/>
          <w:sz w:val="18"/>
          <w:szCs w:val="18"/>
        </w:rPr>
      </w:pPr>
    </w:p>
    <w:p w14:paraId="01DCA486" w14:textId="77777777" w:rsidR="00CD0FB8" w:rsidRDefault="00CD0FB8" w:rsidP="00CD0FB8">
      <w:pPr>
        <w:rPr>
          <w:bCs/>
          <w:sz w:val="18"/>
          <w:szCs w:val="18"/>
        </w:rPr>
      </w:pPr>
    </w:p>
    <w:p w14:paraId="08A04C33" w14:textId="77777777" w:rsidR="00CD0FB8" w:rsidRDefault="00CD0FB8" w:rsidP="00CD0FB8">
      <w:pPr>
        <w:rPr>
          <w:bCs/>
          <w:sz w:val="18"/>
          <w:szCs w:val="18"/>
        </w:rPr>
      </w:pPr>
    </w:p>
    <w:p w14:paraId="0897F7C1" w14:textId="77777777" w:rsidR="00CD0FB8" w:rsidRDefault="00CD0FB8" w:rsidP="00CD0FB8">
      <w:pPr>
        <w:rPr>
          <w:bCs/>
          <w:sz w:val="18"/>
          <w:szCs w:val="18"/>
        </w:rPr>
      </w:pPr>
    </w:p>
    <w:p w14:paraId="49086C90" w14:textId="77777777" w:rsidR="00CD0FB8" w:rsidRDefault="00CD0FB8" w:rsidP="00CD0FB8">
      <w:pPr>
        <w:rPr>
          <w:bCs/>
          <w:sz w:val="18"/>
          <w:szCs w:val="18"/>
        </w:rPr>
      </w:pPr>
    </w:p>
    <w:p w14:paraId="6339A981" w14:textId="77777777" w:rsidR="00CD0FB8" w:rsidRDefault="00CD0FB8" w:rsidP="00CD0FB8">
      <w:pPr>
        <w:rPr>
          <w:bCs/>
          <w:sz w:val="18"/>
          <w:szCs w:val="18"/>
        </w:rPr>
      </w:pPr>
    </w:p>
    <w:p w14:paraId="5ECA490B" w14:textId="77777777" w:rsidR="008E74B7" w:rsidRDefault="008E74B7" w:rsidP="00CD0FB8"/>
    <w:sectPr w:rsidR="008E74B7" w:rsidSect="0049752C">
      <w:pgSz w:w="11906" w:h="16838"/>
      <w:pgMar w:top="567" w:right="727" w:bottom="1263" w:left="99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C3142"/>
    <w:multiLevelType w:val="hybridMultilevel"/>
    <w:tmpl w:val="5852CED6"/>
    <w:lvl w:ilvl="0" w:tplc="5594A2C6">
      <w:start w:val="1"/>
      <w:numFmt w:val="decimal"/>
      <w:suff w:val="space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1642EB0"/>
    <w:multiLevelType w:val="hybridMultilevel"/>
    <w:tmpl w:val="14963EBA"/>
    <w:lvl w:ilvl="0" w:tplc="FA509618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/>
      </w:rPr>
    </w:lvl>
    <w:lvl w:ilvl="1" w:tplc="73CCD74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4532238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8312BE9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15966E3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E7DA215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72EC5E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3BA0FBD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D3FAAED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" w15:restartNumberingAfterBreak="0">
    <w:nsid w:val="68252753"/>
    <w:multiLevelType w:val="hybridMultilevel"/>
    <w:tmpl w:val="9EA80218"/>
    <w:lvl w:ilvl="0" w:tplc="FA5096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73CCD74E">
      <w:numFmt w:val="none"/>
      <w:lvlText w:val=""/>
      <w:lvlJc w:val="left"/>
      <w:pPr>
        <w:tabs>
          <w:tab w:val="num" w:pos="-208"/>
        </w:tabs>
        <w:ind w:left="-568" w:firstLine="0"/>
      </w:pPr>
    </w:lvl>
    <w:lvl w:ilvl="2" w:tplc="45322388">
      <w:numFmt w:val="none"/>
      <w:lvlText w:val=""/>
      <w:lvlJc w:val="left"/>
      <w:pPr>
        <w:tabs>
          <w:tab w:val="num" w:pos="-208"/>
        </w:tabs>
        <w:ind w:left="-568" w:firstLine="0"/>
      </w:pPr>
    </w:lvl>
    <w:lvl w:ilvl="3" w:tplc="8312BE9C">
      <w:numFmt w:val="none"/>
      <w:lvlText w:val=""/>
      <w:lvlJc w:val="left"/>
      <w:pPr>
        <w:tabs>
          <w:tab w:val="num" w:pos="-208"/>
        </w:tabs>
        <w:ind w:left="-568" w:firstLine="0"/>
      </w:pPr>
    </w:lvl>
    <w:lvl w:ilvl="4" w:tplc="15966E32">
      <w:numFmt w:val="none"/>
      <w:lvlText w:val=""/>
      <w:lvlJc w:val="left"/>
      <w:pPr>
        <w:tabs>
          <w:tab w:val="num" w:pos="-208"/>
        </w:tabs>
        <w:ind w:left="-568" w:firstLine="0"/>
      </w:pPr>
    </w:lvl>
    <w:lvl w:ilvl="5" w:tplc="E7DA2156">
      <w:numFmt w:val="none"/>
      <w:lvlText w:val=""/>
      <w:lvlJc w:val="left"/>
      <w:pPr>
        <w:tabs>
          <w:tab w:val="num" w:pos="-208"/>
        </w:tabs>
        <w:ind w:left="-568" w:firstLine="0"/>
      </w:pPr>
    </w:lvl>
    <w:lvl w:ilvl="6" w:tplc="672EC5EA">
      <w:numFmt w:val="none"/>
      <w:lvlText w:val=""/>
      <w:lvlJc w:val="left"/>
      <w:pPr>
        <w:tabs>
          <w:tab w:val="num" w:pos="-208"/>
        </w:tabs>
        <w:ind w:left="-568" w:firstLine="0"/>
      </w:pPr>
    </w:lvl>
    <w:lvl w:ilvl="7" w:tplc="3BA0FBDC">
      <w:numFmt w:val="none"/>
      <w:lvlText w:val=""/>
      <w:lvlJc w:val="left"/>
      <w:pPr>
        <w:tabs>
          <w:tab w:val="num" w:pos="-208"/>
        </w:tabs>
        <w:ind w:left="-568" w:firstLine="0"/>
      </w:pPr>
    </w:lvl>
    <w:lvl w:ilvl="8" w:tplc="D3FAAEDC">
      <w:numFmt w:val="none"/>
      <w:lvlText w:val=""/>
      <w:lvlJc w:val="left"/>
      <w:pPr>
        <w:tabs>
          <w:tab w:val="num" w:pos="-208"/>
        </w:tabs>
        <w:ind w:left="-568" w:firstLine="0"/>
      </w:pPr>
    </w:lvl>
  </w:abstractNum>
  <w:abstractNum w:abstractNumId="3" w15:restartNumberingAfterBreak="0">
    <w:nsid w:val="758E1DE1"/>
    <w:multiLevelType w:val="hybridMultilevel"/>
    <w:tmpl w:val="0FAE0C2E"/>
    <w:lvl w:ilvl="0" w:tplc="8B4A397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6A00EC">
      <w:start w:val="1"/>
      <w:numFmt w:val="lowerLetter"/>
      <w:lvlText w:val="%2"/>
      <w:lvlJc w:val="left"/>
      <w:pPr>
        <w:ind w:left="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1A8F0D2">
      <w:start w:val="1"/>
      <w:numFmt w:val="lowerRoman"/>
      <w:lvlText w:val="%3"/>
      <w:lvlJc w:val="left"/>
      <w:pPr>
        <w:ind w:left="12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736EF74">
      <w:start w:val="1"/>
      <w:numFmt w:val="decimal"/>
      <w:lvlText w:val="%4"/>
      <w:lvlJc w:val="left"/>
      <w:pPr>
        <w:ind w:left="20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AE70A0">
      <w:start w:val="1"/>
      <w:numFmt w:val="lowerLetter"/>
      <w:lvlText w:val="%5"/>
      <w:lvlJc w:val="left"/>
      <w:pPr>
        <w:ind w:left="2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5305486">
      <w:start w:val="1"/>
      <w:numFmt w:val="lowerRoman"/>
      <w:lvlText w:val="%6"/>
      <w:lvlJc w:val="left"/>
      <w:pPr>
        <w:ind w:left="34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C1C04F2">
      <w:start w:val="1"/>
      <w:numFmt w:val="decimal"/>
      <w:lvlText w:val="%7"/>
      <w:lvlJc w:val="left"/>
      <w:pPr>
        <w:ind w:left="41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5C9E84">
      <w:start w:val="1"/>
      <w:numFmt w:val="lowerLetter"/>
      <w:lvlText w:val="%8"/>
      <w:lvlJc w:val="left"/>
      <w:pPr>
        <w:ind w:left="48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020FF3C">
      <w:start w:val="1"/>
      <w:numFmt w:val="lowerRoman"/>
      <w:lvlText w:val="%9"/>
      <w:lvlJc w:val="left"/>
      <w:pPr>
        <w:ind w:left="56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19867524">
    <w:abstractNumId w:val="3"/>
  </w:num>
  <w:num w:numId="2" w16cid:durableId="1402295628">
    <w:abstractNumId w:val="2"/>
  </w:num>
  <w:num w:numId="3" w16cid:durableId="1471052477">
    <w:abstractNumId w:val="2"/>
  </w:num>
  <w:num w:numId="4" w16cid:durableId="1300763234">
    <w:abstractNumId w:val="1"/>
  </w:num>
  <w:num w:numId="5" w16cid:durableId="611982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74B7"/>
    <w:rsid w:val="00181197"/>
    <w:rsid w:val="00231DE0"/>
    <w:rsid w:val="004916DC"/>
    <w:rsid w:val="0049752C"/>
    <w:rsid w:val="004A4F1F"/>
    <w:rsid w:val="005F1D4E"/>
    <w:rsid w:val="00622A6F"/>
    <w:rsid w:val="00632DE6"/>
    <w:rsid w:val="006A6060"/>
    <w:rsid w:val="00755C91"/>
    <w:rsid w:val="007942E7"/>
    <w:rsid w:val="007E1986"/>
    <w:rsid w:val="00874084"/>
    <w:rsid w:val="008E74B7"/>
    <w:rsid w:val="00A75CDE"/>
    <w:rsid w:val="00B5345B"/>
    <w:rsid w:val="00B5589F"/>
    <w:rsid w:val="00CD0FB8"/>
    <w:rsid w:val="00E37247"/>
    <w:rsid w:val="00F50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CD33B"/>
  <w15:docId w15:val="{E43D9480-2A05-4AC9-AC78-264461AA7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4084"/>
    <w:pPr>
      <w:spacing w:after="0" w:line="268" w:lineRule="auto"/>
      <w:ind w:left="10" w:right="149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231DE0"/>
    <w:pPr>
      <w:spacing w:before="240" w:after="60" w:line="240" w:lineRule="auto"/>
      <w:ind w:left="0" w:right="0" w:firstLine="0"/>
      <w:jc w:val="left"/>
      <w:outlineLvl w:val="5"/>
    </w:pPr>
    <w:rPr>
      <w:b/>
      <w:bCs/>
      <w:color w:val="auto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60">
    <w:name w:val="Заголовок 6 Знак"/>
    <w:basedOn w:val="a0"/>
    <w:link w:val="6"/>
    <w:uiPriority w:val="99"/>
    <w:semiHidden/>
    <w:rsid w:val="00231DE0"/>
    <w:rPr>
      <w:rFonts w:ascii="Times New Roman" w:eastAsia="Times New Roman" w:hAnsi="Times New Roman" w:cs="Times New Roman"/>
      <w:b/>
      <w:bCs/>
    </w:rPr>
  </w:style>
  <w:style w:type="paragraph" w:styleId="a3">
    <w:name w:val="Body Text Indent"/>
    <w:basedOn w:val="a"/>
    <w:link w:val="a4"/>
    <w:semiHidden/>
    <w:unhideWhenUsed/>
    <w:rsid w:val="00231DE0"/>
    <w:pPr>
      <w:spacing w:line="240" w:lineRule="auto"/>
      <w:ind w:left="0" w:right="0" w:firstLine="851"/>
    </w:pPr>
    <w:rPr>
      <w:color w:val="auto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231DE0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List Paragraph"/>
    <w:basedOn w:val="a"/>
    <w:uiPriority w:val="34"/>
    <w:qFormat/>
    <w:rsid w:val="005F1D4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5345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5345B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41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5</Pages>
  <Words>955</Words>
  <Characters>5449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6392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Администрация УКМО</cp:lastModifiedBy>
  <cp:revision>6</cp:revision>
  <cp:lastPrinted>2026-04-29T03:26:00Z</cp:lastPrinted>
  <dcterms:created xsi:type="dcterms:W3CDTF">2026-04-27T06:51:00Z</dcterms:created>
  <dcterms:modified xsi:type="dcterms:W3CDTF">2026-04-29T03:26:00Z</dcterms:modified>
</cp:coreProperties>
</file>