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CE0" w:rsidRDefault="006C6CE0" w:rsidP="00F130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6C6CE0" w:rsidRDefault="006C6CE0" w:rsidP="00F130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6C6CE0" w:rsidRDefault="006C6CE0" w:rsidP="00F130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УСТЬ-КУТСКИЙ РАЙОН</w:t>
      </w:r>
    </w:p>
    <w:p w:rsidR="006C6CE0" w:rsidRDefault="006C6CE0" w:rsidP="00F130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ДУМА</w:t>
      </w:r>
    </w:p>
    <w:p w:rsidR="006C6CE0" w:rsidRDefault="00031B6C" w:rsidP="00F130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ЗВЕЗДНИНСКОГО ГОРОДСКОГО ПОСЕЛЕНИЯ</w:t>
      </w:r>
    </w:p>
    <w:p w:rsidR="006C6CE0" w:rsidRDefault="006C6CE0" w:rsidP="00F130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CE0" w:rsidRDefault="006C6CE0" w:rsidP="00F130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130F8" w:rsidRDefault="00F130F8" w:rsidP="00F130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0F8" w:rsidRDefault="00F130F8" w:rsidP="00F130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«24» ноября 2022 г.                                                                                      № 15</w:t>
      </w:r>
    </w:p>
    <w:p w:rsidR="00F130F8" w:rsidRDefault="00F130F8" w:rsidP="00F130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CE0" w:rsidRPr="00F130F8" w:rsidRDefault="006C6CE0" w:rsidP="00F130F8">
      <w:pPr>
        <w:spacing w:after="0"/>
        <w:ind w:right="5102"/>
        <w:rPr>
          <w:rFonts w:ascii="Times New Roman" w:hAnsi="Times New Roman" w:cs="Times New Roman"/>
          <w:b/>
          <w:sz w:val="28"/>
          <w:szCs w:val="28"/>
        </w:rPr>
      </w:pPr>
      <w:r w:rsidRPr="00F130F8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Думы </w:t>
      </w:r>
      <w:r w:rsidR="00031B6C" w:rsidRPr="00F130F8">
        <w:rPr>
          <w:rFonts w:ascii="Times New Roman" w:hAnsi="Times New Roman" w:cs="Times New Roman"/>
          <w:b/>
          <w:sz w:val="28"/>
          <w:szCs w:val="28"/>
        </w:rPr>
        <w:t>Звезднинского городского поселения</w:t>
      </w:r>
      <w:r w:rsidRPr="00F130F8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Pr="00F130F8">
        <w:rPr>
          <w:rFonts w:ascii="Times New Roman" w:hAnsi="Times New Roman" w:cs="Times New Roman"/>
          <w:b/>
          <w:sz w:val="28"/>
          <w:szCs w:val="28"/>
        </w:rPr>
        <w:t>от «</w:t>
      </w:r>
      <w:r w:rsidR="00031B6C" w:rsidRPr="00F130F8">
        <w:rPr>
          <w:rFonts w:ascii="Times New Roman" w:hAnsi="Times New Roman" w:cs="Times New Roman"/>
          <w:b/>
          <w:sz w:val="28"/>
          <w:szCs w:val="28"/>
        </w:rPr>
        <w:t>30</w:t>
      </w:r>
      <w:r w:rsidRPr="00F130F8">
        <w:rPr>
          <w:rFonts w:ascii="Times New Roman" w:hAnsi="Times New Roman" w:cs="Times New Roman"/>
          <w:b/>
          <w:sz w:val="28"/>
          <w:szCs w:val="28"/>
        </w:rPr>
        <w:t>» ноября 20</w:t>
      </w:r>
      <w:r w:rsidR="00BD475A" w:rsidRPr="00F130F8">
        <w:rPr>
          <w:rFonts w:ascii="Times New Roman" w:hAnsi="Times New Roman" w:cs="Times New Roman"/>
          <w:b/>
          <w:sz w:val="28"/>
          <w:szCs w:val="28"/>
        </w:rPr>
        <w:t>21</w:t>
      </w:r>
      <w:r w:rsidRPr="00F130F8">
        <w:rPr>
          <w:rFonts w:ascii="Times New Roman" w:hAnsi="Times New Roman" w:cs="Times New Roman"/>
          <w:b/>
          <w:sz w:val="28"/>
          <w:szCs w:val="28"/>
        </w:rPr>
        <w:t xml:space="preserve">г. № </w:t>
      </w:r>
      <w:r w:rsidR="004D5109" w:rsidRPr="00F130F8">
        <w:rPr>
          <w:rFonts w:ascii="Times New Roman" w:hAnsi="Times New Roman" w:cs="Times New Roman"/>
          <w:b/>
          <w:sz w:val="28"/>
          <w:szCs w:val="28"/>
        </w:rPr>
        <w:t>2</w:t>
      </w:r>
      <w:r w:rsidR="00591965" w:rsidRPr="00F130F8">
        <w:rPr>
          <w:rFonts w:ascii="Times New Roman" w:hAnsi="Times New Roman" w:cs="Times New Roman"/>
          <w:b/>
          <w:sz w:val="28"/>
          <w:szCs w:val="28"/>
        </w:rPr>
        <w:t>3</w:t>
      </w:r>
      <w:r w:rsidRPr="00F130F8">
        <w:rPr>
          <w:rFonts w:ascii="Times New Roman" w:hAnsi="Times New Roman" w:cs="Times New Roman"/>
          <w:b/>
          <w:sz w:val="28"/>
          <w:szCs w:val="28"/>
        </w:rPr>
        <w:t xml:space="preserve"> «Об утверждении Положения о муниципальном </w:t>
      </w:r>
      <w:r w:rsidR="004D5109" w:rsidRPr="00F130F8">
        <w:rPr>
          <w:rFonts w:ascii="Times New Roman" w:hAnsi="Times New Roman" w:cs="Times New Roman"/>
          <w:b/>
          <w:sz w:val="28"/>
          <w:szCs w:val="28"/>
        </w:rPr>
        <w:t xml:space="preserve">контроле </w:t>
      </w:r>
      <w:r w:rsidR="00591965" w:rsidRPr="00F130F8">
        <w:rPr>
          <w:rFonts w:ascii="Times New Roman" w:hAnsi="Times New Roman" w:cs="Times New Roman"/>
          <w:b/>
          <w:sz w:val="28"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 в Звезднинском муниципальном образовании</w:t>
      </w:r>
      <w:r w:rsidRPr="00F130F8">
        <w:rPr>
          <w:rFonts w:ascii="Times New Roman" w:hAnsi="Times New Roman" w:cs="Times New Roman"/>
          <w:b/>
          <w:sz w:val="28"/>
          <w:szCs w:val="28"/>
        </w:rPr>
        <w:t>»</w:t>
      </w:r>
    </w:p>
    <w:p w:rsidR="00770AEF" w:rsidRDefault="00770AEF" w:rsidP="006C6CE0">
      <w:pPr>
        <w:spacing w:after="0"/>
        <w:ind w:right="51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CE0" w:rsidRPr="00591965" w:rsidRDefault="00770AEF" w:rsidP="00770AEF">
      <w:pPr>
        <w:shd w:val="clear" w:color="auto" w:fill="FFFFFF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91965" w:rsidRPr="00591965">
        <w:rPr>
          <w:rFonts w:ascii="Times New Roman" w:hAnsi="Times New Roman" w:cs="Times New Roman"/>
          <w:color w:val="000000"/>
          <w:sz w:val="24"/>
          <w:szCs w:val="24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</w:t>
      </w:r>
      <w:bookmarkStart w:id="1" w:name="_Hlk77673480"/>
      <w:r w:rsidR="00591965" w:rsidRPr="00591965">
        <w:rPr>
          <w:rFonts w:ascii="Times New Roman" w:hAnsi="Times New Roman" w:cs="Times New Roman"/>
          <w:color w:val="000000"/>
          <w:sz w:val="24"/>
          <w:szCs w:val="24"/>
        </w:rPr>
        <w:t>Федеральным законом от 27 июля 2010 года № 190-ФЗ «О теплоснабжении»,</w:t>
      </w:r>
      <w:bookmarkEnd w:id="1"/>
      <w:r w:rsidR="00591965" w:rsidRPr="00591965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Федеральным законом от 31 июля 2020 года № 248-ФЗ «О государственном контроле (надзоре) и муниципальном контроле в Российской Федерации», статьёй 48 </w:t>
      </w:r>
      <w:r w:rsidR="00591965" w:rsidRPr="00591965">
        <w:rPr>
          <w:rFonts w:ascii="Times New Roman" w:hAnsi="Times New Roman" w:cs="Times New Roman"/>
          <w:sz w:val="24"/>
          <w:szCs w:val="24"/>
        </w:rPr>
        <w:t>Устава Звёзднинского муниципального образования</w:t>
      </w:r>
      <w:r w:rsidR="00591965" w:rsidRPr="00591965">
        <w:rPr>
          <w:rFonts w:ascii="Times New Roman" w:hAnsi="Times New Roman" w:cs="Times New Roman"/>
          <w:i/>
          <w:sz w:val="24"/>
          <w:szCs w:val="24"/>
        </w:rPr>
        <w:t>,</w:t>
      </w:r>
      <w:r w:rsidR="00591965" w:rsidRPr="00591965">
        <w:rPr>
          <w:rFonts w:ascii="Times New Roman" w:hAnsi="Times New Roman" w:cs="Times New Roman"/>
          <w:sz w:val="24"/>
          <w:szCs w:val="24"/>
        </w:rPr>
        <w:t xml:space="preserve"> Дума Звёзднинского городского поселения</w:t>
      </w:r>
      <w:r w:rsidR="009A1A93" w:rsidRPr="00591965">
        <w:rPr>
          <w:rFonts w:ascii="Times New Roman" w:hAnsi="Times New Roman" w:cs="Times New Roman"/>
          <w:bCs/>
          <w:kern w:val="2"/>
          <w:sz w:val="24"/>
          <w:szCs w:val="24"/>
        </w:rPr>
        <w:t xml:space="preserve">, </w:t>
      </w:r>
    </w:p>
    <w:p w:rsidR="009A1A93" w:rsidRDefault="009A1A93" w:rsidP="006C6CE0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C6CE0" w:rsidRDefault="006C6CE0" w:rsidP="00770A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ДУМА </w:t>
      </w:r>
      <w:r w:rsidR="00031B6C">
        <w:rPr>
          <w:rFonts w:ascii="Times New Roman" w:hAnsi="Times New Roman" w:cs="Times New Roman"/>
          <w:b/>
          <w:sz w:val="24"/>
          <w:szCs w:val="24"/>
        </w:rPr>
        <w:t>ЗВЕЗДНИНСКОГО ГОРОДСКОГО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ПОСЕЛЕНИЯ</w:t>
      </w:r>
    </w:p>
    <w:p w:rsidR="006C6CE0" w:rsidRDefault="006C6CE0" w:rsidP="00770A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F130F8" w:rsidRDefault="00F130F8" w:rsidP="00770A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6CE0" w:rsidRDefault="006C6CE0" w:rsidP="001F4852">
      <w:pPr>
        <w:pStyle w:val="a3"/>
        <w:numPr>
          <w:ilvl w:val="0"/>
          <w:numId w:val="1"/>
        </w:numPr>
        <w:spacing w:after="0"/>
        <w:ind w:left="0" w:firstLine="660"/>
        <w:jc w:val="both"/>
        <w:rPr>
          <w:rFonts w:ascii="Times New Roman" w:hAnsi="Times New Roman" w:cs="Times New Roman"/>
          <w:sz w:val="24"/>
          <w:szCs w:val="24"/>
        </w:rPr>
      </w:pPr>
      <w:r w:rsidRPr="00336723">
        <w:rPr>
          <w:rFonts w:ascii="Times New Roman" w:hAnsi="Times New Roman" w:cs="Times New Roman"/>
          <w:sz w:val="24"/>
          <w:szCs w:val="24"/>
        </w:rPr>
        <w:t xml:space="preserve">Внести в решение Думы </w:t>
      </w:r>
      <w:r w:rsidR="006A379A" w:rsidRPr="00336723">
        <w:rPr>
          <w:rFonts w:ascii="Times New Roman" w:hAnsi="Times New Roman" w:cs="Times New Roman"/>
          <w:sz w:val="24"/>
          <w:szCs w:val="24"/>
        </w:rPr>
        <w:t>Звезднинского городского</w:t>
      </w:r>
      <w:r w:rsidRPr="00336723">
        <w:rPr>
          <w:rFonts w:ascii="Times New Roman" w:hAnsi="Times New Roman" w:cs="Times New Roman"/>
          <w:sz w:val="24"/>
          <w:szCs w:val="24"/>
        </w:rPr>
        <w:t xml:space="preserve"> поселения «Об утверждении Положения о </w:t>
      </w:r>
      <w:r w:rsidR="004D5109">
        <w:rPr>
          <w:rFonts w:ascii="Times New Roman" w:hAnsi="Times New Roman" w:cs="Times New Roman"/>
          <w:sz w:val="24"/>
          <w:szCs w:val="24"/>
        </w:rPr>
        <w:t>муниципальном контроле</w:t>
      </w:r>
      <w:r w:rsidR="00591965" w:rsidRPr="005919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1965" w:rsidRPr="00591965">
        <w:rPr>
          <w:rFonts w:ascii="Times New Roman" w:hAnsi="Times New Roman" w:cs="Times New Roman"/>
          <w:sz w:val="24"/>
          <w:szCs w:val="24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 в Звезднинском муниципальном образовании</w:t>
      </w:r>
      <w:r w:rsidR="004D5109">
        <w:rPr>
          <w:rFonts w:ascii="Times New Roman" w:hAnsi="Times New Roman" w:cs="Times New Roman"/>
          <w:sz w:val="24"/>
          <w:szCs w:val="24"/>
        </w:rPr>
        <w:t xml:space="preserve"> </w:t>
      </w:r>
      <w:r w:rsidRPr="00336723">
        <w:rPr>
          <w:rFonts w:ascii="Times New Roman" w:hAnsi="Times New Roman" w:cs="Times New Roman"/>
          <w:sz w:val="24"/>
          <w:szCs w:val="24"/>
        </w:rPr>
        <w:t>от «</w:t>
      </w:r>
      <w:r w:rsidR="006A379A" w:rsidRPr="00336723">
        <w:rPr>
          <w:rFonts w:ascii="Times New Roman" w:hAnsi="Times New Roman" w:cs="Times New Roman"/>
          <w:sz w:val="24"/>
          <w:szCs w:val="24"/>
        </w:rPr>
        <w:t>30</w:t>
      </w:r>
      <w:r w:rsidRPr="00336723">
        <w:rPr>
          <w:rFonts w:ascii="Times New Roman" w:hAnsi="Times New Roman" w:cs="Times New Roman"/>
          <w:sz w:val="24"/>
          <w:szCs w:val="24"/>
        </w:rPr>
        <w:t xml:space="preserve">» </w:t>
      </w:r>
      <w:r w:rsidR="00BD475A" w:rsidRPr="00336723">
        <w:rPr>
          <w:rFonts w:ascii="Times New Roman" w:hAnsi="Times New Roman" w:cs="Times New Roman"/>
          <w:sz w:val="24"/>
          <w:szCs w:val="24"/>
        </w:rPr>
        <w:t>ноября 2021</w:t>
      </w:r>
      <w:r w:rsidRPr="00336723">
        <w:rPr>
          <w:rFonts w:ascii="Times New Roman" w:hAnsi="Times New Roman" w:cs="Times New Roman"/>
          <w:sz w:val="24"/>
          <w:szCs w:val="24"/>
        </w:rPr>
        <w:t xml:space="preserve"> года»</w:t>
      </w:r>
      <w:r w:rsidR="004D5109">
        <w:rPr>
          <w:rFonts w:ascii="Times New Roman" w:hAnsi="Times New Roman" w:cs="Times New Roman"/>
          <w:sz w:val="24"/>
          <w:szCs w:val="24"/>
        </w:rPr>
        <w:t xml:space="preserve"> № 2</w:t>
      </w:r>
      <w:r w:rsidR="00591965">
        <w:rPr>
          <w:rFonts w:ascii="Times New Roman" w:hAnsi="Times New Roman" w:cs="Times New Roman"/>
          <w:sz w:val="24"/>
          <w:szCs w:val="24"/>
        </w:rPr>
        <w:t>3</w:t>
      </w:r>
      <w:r w:rsidRPr="00336723">
        <w:rPr>
          <w:rFonts w:ascii="Times New Roman" w:hAnsi="Times New Roman" w:cs="Times New Roman"/>
          <w:sz w:val="24"/>
          <w:szCs w:val="24"/>
        </w:rPr>
        <w:t>, (далее – Решение) следующие изменения:</w:t>
      </w:r>
    </w:p>
    <w:p w:rsidR="00C661E7" w:rsidRPr="00C661E7" w:rsidRDefault="00C661E7" w:rsidP="00C661E7">
      <w:pPr>
        <w:pStyle w:val="a3"/>
        <w:numPr>
          <w:ilvl w:val="1"/>
          <w:numId w:val="3"/>
        </w:numPr>
        <w:suppressAutoHyphens/>
        <w:spacing w:after="0" w:line="257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61E7">
        <w:rPr>
          <w:rFonts w:ascii="Times New Roman" w:hAnsi="Times New Roman" w:cs="Times New Roman"/>
          <w:sz w:val="24"/>
          <w:szCs w:val="24"/>
        </w:rPr>
        <w:t>Раздел 5 Положения изложить в следующей редакции:</w:t>
      </w:r>
    </w:p>
    <w:p w:rsidR="00C661E7" w:rsidRDefault="00C661E7" w:rsidP="00C661E7">
      <w:pPr>
        <w:suppressAutoHyphens/>
        <w:spacing w:after="0" w:line="257" w:lineRule="auto"/>
        <w:ind w:hanging="131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A7D1A">
        <w:rPr>
          <w:rFonts w:ascii="Times New Roman" w:hAnsi="Times New Roman" w:cs="Times New Roman"/>
          <w:sz w:val="24"/>
          <w:szCs w:val="24"/>
        </w:rPr>
        <w:t>«</w:t>
      </w:r>
      <w:r w:rsidRPr="001A7D1A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5.1. Оценка результативности и эффективности осуществления муниципального контроля в сфере благоустройства осуществляется на основании статьи 30 </w:t>
      </w:r>
      <w:r w:rsidRPr="001A7D1A">
        <w:rPr>
          <w:rFonts w:ascii="Times New Roman" w:hAnsi="Times New Roman" w:cs="Times New Roman"/>
          <w:sz w:val="24"/>
          <w:szCs w:val="24"/>
          <w:lang w:eastAsia="zh-CN"/>
        </w:rPr>
        <w:t>Федерального закона № 248-ФЗ.</w:t>
      </w:r>
    </w:p>
    <w:p w:rsidR="00C661E7" w:rsidRPr="001A7D1A" w:rsidRDefault="00C661E7" w:rsidP="00C661E7">
      <w:pPr>
        <w:suppressAutoHyphens/>
        <w:spacing w:after="0" w:line="257" w:lineRule="auto"/>
        <w:ind w:hanging="131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</w:t>
      </w:r>
      <w:r w:rsidRPr="001A7D1A">
        <w:rPr>
          <w:rFonts w:ascii="Times New Roman" w:hAnsi="Times New Roman" w:cs="Times New Roman"/>
          <w:sz w:val="24"/>
          <w:szCs w:val="24"/>
          <w:lang w:eastAsia="zh-CN"/>
        </w:rPr>
        <w:t>5.2. Ключевые показатели и их целевые значения: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</w:t>
      </w: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устраненных нарушений из числа выявленных нарушений обязательных требований - 70%.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обоснованных жалоб на действия (бездействие) контрольного органа и (или) его должностного лица при проведении контрольных мероприятий - 0%.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отмененных результатов контрольных мероприятий - 0%.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 - 5%.</w:t>
      </w:r>
    </w:p>
    <w:p w:rsidR="00C661E7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lastRenderedPageBreak/>
        <w:t>Доля вынесенных судебных решений о назначении административного наказания по материалам контрольного органа - 95%.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</w:t>
      </w:r>
      <w:r w:rsidRPr="001A7D1A">
        <w:rPr>
          <w:rFonts w:ascii="Times New Roman" w:hAnsi="Times New Roman" w:cs="Times New Roman"/>
          <w:sz w:val="24"/>
          <w:szCs w:val="24"/>
          <w:lang w:eastAsia="zh-CN"/>
        </w:rPr>
        <w:t>5.3. Индикативные показатели: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количество проведенных внеплановых контрольных мероприятий;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количество поступивших возражений в отношении акта контрольного мероприятия;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количество выданных предписаний об устранении нарушений обязательных требований;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количество устраненных нарушений обязательных требований.</w:t>
      </w:r>
    </w:p>
    <w:p w:rsidR="00C661E7" w:rsidRPr="00336723" w:rsidRDefault="00C661E7" w:rsidP="00C661E7">
      <w:pPr>
        <w:pStyle w:val="a3"/>
        <w:spacing w:after="0"/>
        <w:ind w:left="660"/>
        <w:jc w:val="both"/>
        <w:rPr>
          <w:rFonts w:ascii="Times New Roman" w:hAnsi="Times New Roman" w:cs="Times New Roman"/>
          <w:sz w:val="24"/>
          <w:szCs w:val="24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5.4. Контрольный орган ежегодно осуществляет подготовку доклада о муниципальном контроле в сфере благоустройства с указанием сведений о достижении ключевых показателей и сведений об индикативных показателях, в том числе о влиянии профилактических мероприятий и контрольных мероприятий на достижение ключевых показателей.</w:t>
      </w:r>
    </w:p>
    <w:p w:rsidR="006C6CE0" w:rsidRDefault="006C6CE0" w:rsidP="006C6CE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Решение вступает в силу со дня его официального опубликования.</w:t>
      </w:r>
    </w:p>
    <w:p w:rsidR="008B3BB5" w:rsidRDefault="006C6CE0" w:rsidP="00F130F8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Настоящее решение опубликовать в общественно-политической газете Усть-Кутского района «Ленские вести» и на официальном сайте Администрации </w:t>
      </w:r>
      <w:r w:rsidR="00697597">
        <w:rPr>
          <w:rFonts w:ascii="Times New Roman" w:hAnsi="Times New Roman" w:cs="Times New Roman"/>
          <w:sz w:val="24"/>
          <w:szCs w:val="24"/>
        </w:rPr>
        <w:t>Звезднинского городского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«Интернет».</w:t>
      </w:r>
    </w:p>
    <w:p w:rsidR="00F130F8" w:rsidRDefault="00F130F8" w:rsidP="00F130F8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30F8" w:rsidRDefault="00F130F8" w:rsidP="00F130F8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30F8" w:rsidRPr="00B4445C" w:rsidRDefault="00F130F8" w:rsidP="00F130F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4445C"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 w:rsidRPr="00B4445C">
        <w:rPr>
          <w:rFonts w:ascii="Times New Roman" w:hAnsi="Times New Roman" w:cs="Times New Roman"/>
          <w:b/>
          <w:sz w:val="24"/>
          <w:szCs w:val="24"/>
        </w:rPr>
        <w:t>. главы администрации</w:t>
      </w:r>
    </w:p>
    <w:p w:rsidR="00F130F8" w:rsidRPr="00B4445C" w:rsidRDefault="00F130F8" w:rsidP="00F130F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445C">
        <w:rPr>
          <w:rFonts w:ascii="Times New Roman" w:hAnsi="Times New Roman" w:cs="Times New Roman"/>
          <w:b/>
          <w:sz w:val="24"/>
          <w:szCs w:val="24"/>
        </w:rPr>
        <w:t>Звезднинского</w:t>
      </w:r>
    </w:p>
    <w:p w:rsidR="00F130F8" w:rsidRDefault="00F130F8" w:rsidP="00F130F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445C">
        <w:rPr>
          <w:rFonts w:ascii="Times New Roman" w:hAnsi="Times New Roman" w:cs="Times New Roman"/>
          <w:b/>
          <w:sz w:val="24"/>
          <w:szCs w:val="24"/>
        </w:rPr>
        <w:t xml:space="preserve">городского поселения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B4445C">
        <w:rPr>
          <w:rFonts w:ascii="Times New Roman" w:hAnsi="Times New Roman" w:cs="Times New Roman"/>
          <w:b/>
          <w:sz w:val="24"/>
          <w:szCs w:val="24"/>
        </w:rPr>
        <w:t xml:space="preserve">   Н. Н. </w:t>
      </w:r>
      <w:proofErr w:type="spellStart"/>
      <w:r w:rsidRPr="00B4445C">
        <w:rPr>
          <w:rFonts w:ascii="Times New Roman" w:hAnsi="Times New Roman" w:cs="Times New Roman"/>
          <w:b/>
          <w:sz w:val="24"/>
          <w:szCs w:val="24"/>
        </w:rPr>
        <w:t>Байкина</w:t>
      </w:r>
      <w:proofErr w:type="spellEnd"/>
    </w:p>
    <w:p w:rsidR="00F130F8" w:rsidRDefault="00F130F8" w:rsidP="00F130F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30F8" w:rsidRPr="00B4445C" w:rsidRDefault="00F130F8" w:rsidP="00F130F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30F8" w:rsidRPr="00B4445C" w:rsidRDefault="00F130F8" w:rsidP="00F130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30F8" w:rsidRDefault="00F130F8" w:rsidP="00F130F8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 Думы </w:t>
      </w:r>
    </w:p>
    <w:p w:rsidR="00F130F8" w:rsidRPr="00B4445C" w:rsidRDefault="00F130F8" w:rsidP="00F130F8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Звезднинского городского поселения                                                                   Б.С. Столбов</w:t>
      </w:r>
    </w:p>
    <w:p w:rsidR="00F130F8" w:rsidRPr="00F130F8" w:rsidRDefault="00F130F8" w:rsidP="00F130F8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F130F8" w:rsidRPr="00F130F8" w:rsidSect="00770AEF">
      <w:pgSz w:w="11906" w:h="16838"/>
      <w:pgMar w:top="709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80ADA"/>
    <w:multiLevelType w:val="hybridMultilevel"/>
    <w:tmpl w:val="275A0944"/>
    <w:lvl w:ilvl="0" w:tplc="2382B7B4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1A6E2F68"/>
    <w:multiLevelType w:val="multilevel"/>
    <w:tmpl w:val="A55687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2" w15:restartNumberingAfterBreak="0">
    <w:nsid w:val="54FF7135"/>
    <w:multiLevelType w:val="multilevel"/>
    <w:tmpl w:val="B148CA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E8E"/>
    <w:rsid w:val="00031B6C"/>
    <w:rsid w:val="001F4852"/>
    <w:rsid w:val="002A1D1E"/>
    <w:rsid w:val="00336723"/>
    <w:rsid w:val="003A0D02"/>
    <w:rsid w:val="004D5109"/>
    <w:rsid w:val="00591965"/>
    <w:rsid w:val="005E2DF2"/>
    <w:rsid w:val="006335AA"/>
    <w:rsid w:val="00697597"/>
    <w:rsid w:val="006A379A"/>
    <w:rsid w:val="006C6CE0"/>
    <w:rsid w:val="006D0CAE"/>
    <w:rsid w:val="00770AEF"/>
    <w:rsid w:val="00790E8E"/>
    <w:rsid w:val="00886D94"/>
    <w:rsid w:val="008B3BB5"/>
    <w:rsid w:val="009523C0"/>
    <w:rsid w:val="009563AD"/>
    <w:rsid w:val="009A1A93"/>
    <w:rsid w:val="009A31A6"/>
    <w:rsid w:val="00A06036"/>
    <w:rsid w:val="00A92AE9"/>
    <w:rsid w:val="00B00441"/>
    <w:rsid w:val="00B04586"/>
    <w:rsid w:val="00BD475A"/>
    <w:rsid w:val="00BD4AE8"/>
    <w:rsid w:val="00C661E7"/>
    <w:rsid w:val="00D379F4"/>
    <w:rsid w:val="00D4762F"/>
    <w:rsid w:val="00D86851"/>
    <w:rsid w:val="00E072A4"/>
    <w:rsid w:val="00E80EFA"/>
    <w:rsid w:val="00F1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4CD15"/>
  <w15:chartTrackingRefBased/>
  <w15:docId w15:val="{1477CB56-AE36-46B0-87D5-E0BA618BC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CE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C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70A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0A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6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Темникова Н.Б.</dc:creator>
  <cp:keywords/>
  <dc:description/>
  <cp:lastModifiedBy>Приемная</cp:lastModifiedBy>
  <cp:revision>34</cp:revision>
  <cp:lastPrinted>2022-11-25T03:49:00Z</cp:lastPrinted>
  <dcterms:created xsi:type="dcterms:W3CDTF">2022-10-13T02:14:00Z</dcterms:created>
  <dcterms:modified xsi:type="dcterms:W3CDTF">2022-12-07T03:21:00Z</dcterms:modified>
</cp:coreProperties>
</file>