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B6DC3" w14:textId="77777777" w:rsidR="009F7125" w:rsidRDefault="009F71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64DF8F" w14:textId="55913924" w:rsidR="00B40967" w:rsidRDefault="00BF36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98561423"/>
      <w:r>
        <w:rPr>
          <w:rFonts w:ascii="Times New Roman" w:hAnsi="Times New Roman" w:cs="Times New Roman"/>
          <w:b/>
          <w:sz w:val="28"/>
          <w:szCs w:val="28"/>
        </w:rPr>
        <w:t>План подготовки к отопительному периоду 20</w:t>
      </w:r>
      <w:r w:rsidR="00B728B6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>- 20</w:t>
      </w:r>
      <w:r w:rsidR="00B728B6">
        <w:rPr>
          <w:rFonts w:ascii="Times New Roman" w:hAnsi="Times New Roman" w:cs="Times New Roman"/>
          <w:b/>
          <w:sz w:val="28"/>
          <w:szCs w:val="28"/>
        </w:rPr>
        <w:t>26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30E14505" w14:textId="77777777" w:rsidR="00B40967" w:rsidRDefault="00BF360C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в соответствии с Приказом Минэнерго России № 2234 от 13.11.2024</w:t>
      </w:r>
    </w:p>
    <w:bookmarkEnd w:id="0"/>
    <w:p w14:paraId="4D21A303" w14:textId="77777777" w:rsidR="00B40967" w:rsidRDefault="00B40967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tbl>
      <w:tblPr>
        <w:tblStyle w:val="a5"/>
        <w:tblW w:w="10273" w:type="dxa"/>
        <w:tblLayout w:type="fixed"/>
        <w:tblLook w:val="04A0" w:firstRow="1" w:lastRow="0" w:firstColumn="1" w:lastColumn="0" w:noHBand="0" w:noVBand="1"/>
      </w:tblPr>
      <w:tblGrid>
        <w:gridCol w:w="675"/>
        <w:gridCol w:w="3970"/>
        <w:gridCol w:w="4032"/>
        <w:gridCol w:w="1596"/>
      </w:tblGrid>
      <w:tr w:rsidR="00B40967" w14:paraId="4C5169D2" w14:textId="77777777">
        <w:trPr>
          <w:tblHeader/>
        </w:trPr>
        <w:tc>
          <w:tcPr>
            <w:tcW w:w="675" w:type="dxa"/>
            <w:vAlign w:val="center"/>
          </w:tcPr>
          <w:p w14:paraId="1E778DE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№ п/п</w:t>
            </w:r>
          </w:p>
        </w:tc>
        <w:tc>
          <w:tcPr>
            <w:tcW w:w="3970" w:type="dxa"/>
            <w:vAlign w:val="center"/>
          </w:tcPr>
          <w:p w14:paraId="6B8B61E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4032" w:type="dxa"/>
            <w:vAlign w:val="center"/>
          </w:tcPr>
          <w:p w14:paraId="5D38DC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Описание</w:t>
            </w:r>
          </w:p>
        </w:tc>
        <w:tc>
          <w:tcPr>
            <w:tcW w:w="1596" w:type="dxa"/>
            <w:vAlign w:val="center"/>
          </w:tcPr>
          <w:p w14:paraId="69646A5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</w:p>
        </w:tc>
      </w:tr>
      <w:tr w:rsidR="00B40967" w14:paraId="6BB6BF6F" w14:textId="77777777">
        <w:tc>
          <w:tcPr>
            <w:tcW w:w="10273" w:type="dxa"/>
            <w:gridSpan w:val="4"/>
          </w:tcPr>
          <w:p w14:paraId="6A5576A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Общие сведения по объекту</w:t>
            </w:r>
          </w:p>
        </w:tc>
      </w:tr>
      <w:tr w:rsidR="00B40967" w14:paraId="4FEB49BE" w14:textId="77777777">
        <w:tc>
          <w:tcPr>
            <w:tcW w:w="675" w:type="dxa"/>
          </w:tcPr>
          <w:p w14:paraId="5CDAF7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970" w:type="dxa"/>
          </w:tcPr>
          <w:p w14:paraId="575376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4032" w:type="dxa"/>
          </w:tcPr>
          <w:p w14:paraId="37E6AB4C" w14:textId="16B02B0C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Звёздный, ул. Горбунова, д.</w:t>
            </w:r>
            <w:r w:rsidR="000679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6" w:type="dxa"/>
          </w:tcPr>
          <w:p w14:paraId="274653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57EC04" w14:textId="77777777">
        <w:tc>
          <w:tcPr>
            <w:tcW w:w="675" w:type="dxa"/>
          </w:tcPr>
          <w:p w14:paraId="1078EBF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970" w:type="dxa"/>
          </w:tcPr>
          <w:p w14:paraId="0A0068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4032" w:type="dxa"/>
          </w:tcPr>
          <w:p w14:paraId="4CAE0D17" w14:textId="06BE90FC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Звёзднинское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596" w:type="dxa"/>
          </w:tcPr>
          <w:p w14:paraId="4C39114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EA6CE3" w14:textId="77777777">
        <w:tc>
          <w:tcPr>
            <w:tcW w:w="675" w:type="dxa"/>
          </w:tcPr>
          <w:p w14:paraId="7C06238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970" w:type="dxa"/>
          </w:tcPr>
          <w:p w14:paraId="128DD6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объекта (жилой, промышленный, административный)</w:t>
            </w:r>
          </w:p>
        </w:tc>
        <w:tc>
          <w:tcPr>
            <w:tcW w:w="4032" w:type="dxa"/>
          </w:tcPr>
          <w:p w14:paraId="66601D00" w14:textId="3BFBE850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</w:t>
            </w:r>
          </w:p>
        </w:tc>
        <w:tc>
          <w:tcPr>
            <w:tcW w:w="1596" w:type="dxa"/>
          </w:tcPr>
          <w:p w14:paraId="104570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9F43A94" w14:textId="77777777">
        <w:tc>
          <w:tcPr>
            <w:tcW w:w="675" w:type="dxa"/>
          </w:tcPr>
          <w:p w14:paraId="066019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970" w:type="dxa"/>
          </w:tcPr>
          <w:p w14:paraId="2FB895B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Единая теплоснабжающая организация</w:t>
            </w:r>
          </w:p>
        </w:tc>
        <w:tc>
          <w:tcPr>
            <w:tcW w:w="4032" w:type="dxa"/>
          </w:tcPr>
          <w:p w14:paraId="57536989" w14:textId="0995E58B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«Усть-Кутские тепловые сети и котельные»</w:t>
            </w:r>
          </w:p>
        </w:tc>
        <w:tc>
          <w:tcPr>
            <w:tcW w:w="1596" w:type="dxa"/>
          </w:tcPr>
          <w:p w14:paraId="36049C7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25CFA74" w14:textId="77777777">
        <w:tc>
          <w:tcPr>
            <w:tcW w:w="675" w:type="dxa"/>
          </w:tcPr>
          <w:p w14:paraId="597831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970" w:type="dxa"/>
          </w:tcPr>
          <w:p w14:paraId="730D37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4032" w:type="dxa"/>
          </w:tcPr>
          <w:p w14:paraId="5D249FCD" w14:textId="0DAC4914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1596" w:type="dxa"/>
          </w:tcPr>
          <w:p w14:paraId="6113742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3FC9CB3" w14:textId="77777777">
        <w:tc>
          <w:tcPr>
            <w:tcW w:w="675" w:type="dxa"/>
          </w:tcPr>
          <w:p w14:paraId="04010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970" w:type="dxa"/>
          </w:tcPr>
          <w:p w14:paraId="35F57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проведения капитального ремонта/реконструкции</w:t>
            </w:r>
          </w:p>
        </w:tc>
        <w:tc>
          <w:tcPr>
            <w:tcW w:w="4032" w:type="dxa"/>
          </w:tcPr>
          <w:p w14:paraId="254AC10A" w14:textId="257C33C6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6" w:type="dxa"/>
          </w:tcPr>
          <w:p w14:paraId="3FDC5D8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77BF6A0" w14:textId="77777777">
        <w:tc>
          <w:tcPr>
            <w:tcW w:w="675" w:type="dxa"/>
          </w:tcPr>
          <w:p w14:paraId="0D14294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970" w:type="dxa"/>
          </w:tcPr>
          <w:p w14:paraId="5980C0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подъездов</w:t>
            </w:r>
          </w:p>
        </w:tc>
        <w:tc>
          <w:tcPr>
            <w:tcW w:w="4032" w:type="dxa"/>
          </w:tcPr>
          <w:p w14:paraId="3B63909C" w14:textId="2760CAD4" w:rsidR="00B40967" w:rsidRDefault="00854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6" w:type="dxa"/>
          </w:tcPr>
          <w:p w14:paraId="75AF77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9A75731" w14:textId="77777777">
        <w:tc>
          <w:tcPr>
            <w:tcW w:w="675" w:type="dxa"/>
          </w:tcPr>
          <w:p w14:paraId="19B14CF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970" w:type="dxa"/>
          </w:tcPr>
          <w:p w14:paraId="41E173D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стен</w:t>
            </w:r>
          </w:p>
        </w:tc>
        <w:tc>
          <w:tcPr>
            <w:tcW w:w="4032" w:type="dxa"/>
          </w:tcPr>
          <w:p w14:paraId="01260B73" w14:textId="406EB85F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кирпич</w:t>
            </w:r>
          </w:p>
        </w:tc>
        <w:tc>
          <w:tcPr>
            <w:tcW w:w="1596" w:type="dxa"/>
          </w:tcPr>
          <w:p w14:paraId="2B91F6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AD74584" w14:textId="77777777">
        <w:tc>
          <w:tcPr>
            <w:tcW w:w="675" w:type="dxa"/>
          </w:tcPr>
          <w:p w14:paraId="43C8BC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970" w:type="dxa"/>
          </w:tcPr>
          <w:p w14:paraId="06F40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подвала/подполья, цокольного этажа</w:t>
            </w:r>
          </w:p>
        </w:tc>
        <w:tc>
          <w:tcPr>
            <w:tcW w:w="4032" w:type="dxa"/>
          </w:tcPr>
          <w:p w14:paraId="5BA82A3D" w14:textId="451A4F99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подвал</w:t>
            </w:r>
          </w:p>
        </w:tc>
        <w:tc>
          <w:tcPr>
            <w:tcW w:w="1596" w:type="dxa"/>
          </w:tcPr>
          <w:p w14:paraId="5D69470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0B8D6C4" w14:textId="77777777">
        <w:tc>
          <w:tcPr>
            <w:tcW w:w="675" w:type="dxa"/>
          </w:tcPr>
          <w:p w14:paraId="1F92AE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970" w:type="dxa"/>
          </w:tcPr>
          <w:p w14:paraId="5940EEA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чердака</w:t>
            </w:r>
          </w:p>
        </w:tc>
        <w:tc>
          <w:tcPr>
            <w:tcW w:w="4032" w:type="dxa"/>
          </w:tcPr>
          <w:p w14:paraId="2B10A363" w14:textId="01B2E934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чердак</w:t>
            </w:r>
          </w:p>
        </w:tc>
        <w:tc>
          <w:tcPr>
            <w:tcW w:w="1596" w:type="dxa"/>
          </w:tcPr>
          <w:p w14:paraId="3858C6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D58656C" w14:textId="77777777">
        <w:tc>
          <w:tcPr>
            <w:tcW w:w="10273" w:type="dxa"/>
            <w:gridSpan w:val="4"/>
          </w:tcPr>
          <w:p w14:paraId="0E13EC2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Характеристика объекта</w:t>
            </w:r>
          </w:p>
        </w:tc>
      </w:tr>
      <w:tr w:rsidR="00B40967" w14:paraId="2A7B01AB" w14:textId="77777777">
        <w:tc>
          <w:tcPr>
            <w:tcW w:w="675" w:type="dxa"/>
          </w:tcPr>
          <w:p w14:paraId="3337A9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970" w:type="dxa"/>
          </w:tcPr>
          <w:p w14:paraId="79693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жилых помещений</w:t>
            </w:r>
          </w:p>
        </w:tc>
        <w:tc>
          <w:tcPr>
            <w:tcW w:w="4032" w:type="dxa"/>
          </w:tcPr>
          <w:p w14:paraId="54CC6F2C" w14:textId="3F963520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6" w:type="dxa"/>
          </w:tcPr>
          <w:p w14:paraId="41D1D8E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92DA65" w14:textId="77777777">
        <w:tc>
          <w:tcPr>
            <w:tcW w:w="675" w:type="dxa"/>
          </w:tcPr>
          <w:p w14:paraId="4BFBB83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970" w:type="dxa"/>
          </w:tcPr>
          <w:p w14:paraId="12D7E2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нежилых помещений</w:t>
            </w:r>
          </w:p>
        </w:tc>
        <w:tc>
          <w:tcPr>
            <w:tcW w:w="4032" w:type="dxa"/>
          </w:tcPr>
          <w:p w14:paraId="7F085AD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E922B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4323D0F" w14:textId="77777777">
        <w:tc>
          <w:tcPr>
            <w:tcW w:w="675" w:type="dxa"/>
          </w:tcPr>
          <w:p w14:paraId="44D136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970" w:type="dxa"/>
          </w:tcPr>
          <w:p w14:paraId="2934DA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объекта (включая подвалы, чердаки, МОП)</w:t>
            </w:r>
          </w:p>
        </w:tc>
        <w:tc>
          <w:tcPr>
            <w:tcW w:w="4032" w:type="dxa"/>
          </w:tcPr>
          <w:p w14:paraId="6BB2D168" w14:textId="027CD78C" w:rsidR="00B40967" w:rsidRPr="007F3F91" w:rsidRDefault="00D74B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827,1</w:t>
            </w:r>
          </w:p>
        </w:tc>
        <w:tc>
          <w:tcPr>
            <w:tcW w:w="1596" w:type="dxa"/>
          </w:tcPr>
          <w:p w14:paraId="46187AF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E44267" w14:textId="77777777">
        <w:tc>
          <w:tcPr>
            <w:tcW w:w="675" w:type="dxa"/>
          </w:tcPr>
          <w:p w14:paraId="065D2E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970" w:type="dxa"/>
          </w:tcPr>
          <w:p w14:paraId="3FCB24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жилых помещений</w:t>
            </w:r>
          </w:p>
        </w:tc>
        <w:tc>
          <w:tcPr>
            <w:tcW w:w="4032" w:type="dxa"/>
          </w:tcPr>
          <w:p w14:paraId="6F509DF2" w14:textId="6D39FD2A" w:rsidR="00B40967" w:rsidRPr="001E5814" w:rsidRDefault="00D74B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457</w:t>
            </w:r>
          </w:p>
        </w:tc>
        <w:tc>
          <w:tcPr>
            <w:tcW w:w="1596" w:type="dxa"/>
          </w:tcPr>
          <w:p w14:paraId="02C851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1849ED" w14:textId="77777777">
        <w:tc>
          <w:tcPr>
            <w:tcW w:w="675" w:type="dxa"/>
          </w:tcPr>
          <w:p w14:paraId="24D449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970" w:type="dxa"/>
          </w:tcPr>
          <w:p w14:paraId="7F0839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нежилых помещений</w:t>
            </w:r>
          </w:p>
        </w:tc>
        <w:tc>
          <w:tcPr>
            <w:tcW w:w="4032" w:type="dxa"/>
          </w:tcPr>
          <w:p w14:paraId="79903B5A" w14:textId="780DE088" w:rsidR="00B40967" w:rsidRPr="001E5814" w:rsidRDefault="00D74B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370,1</w:t>
            </w:r>
          </w:p>
        </w:tc>
        <w:tc>
          <w:tcPr>
            <w:tcW w:w="1596" w:type="dxa"/>
          </w:tcPr>
          <w:p w14:paraId="2D41D86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BF0C74" w14:textId="77777777">
        <w:tc>
          <w:tcPr>
            <w:tcW w:w="675" w:type="dxa"/>
          </w:tcPr>
          <w:p w14:paraId="08D8E6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970" w:type="dxa"/>
          </w:tcPr>
          <w:p w14:paraId="04197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Отапливаемый объем</w:t>
            </w:r>
          </w:p>
        </w:tc>
        <w:tc>
          <w:tcPr>
            <w:tcW w:w="4032" w:type="dxa"/>
          </w:tcPr>
          <w:p w14:paraId="60C103B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7B924A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36798F" w14:textId="77777777">
        <w:tc>
          <w:tcPr>
            <w:tcW w:w="10273" w:type="dxa"/>
            <w:gridSpan w:val="4"/>
          </w:tcPr>
          <w:p w14:paraId="704DA16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Инженерные системы и оборудование объекта</w:t>
            </w:r>
          </w:p>
        </w:tc>
      </w:tr>
      <w:tr w:rsidR="00B40967" w14:paraId="2B0C0DAD" w14:textId="77777777">
        <w:tc>
          <w:tcPr>
            <w:tcW w:w="675" w:type="dxa"/>
          </w:tcPr>
          <w:p w14:paraId="5DE24E2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970" w:type="dxa"/>
          </w:tcPr>
          <w:p w14:paraId="4DDDC5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Тепловой ввод</w:t>
            </w:r>
          </w:p>
        </w:tc>
        <w:tc>
          <w:tcPr>
            <w:tcW w:w="4032" w:type="dxa"/>
          </w:tcPr>
          <w:p w14:paraId="4FE03FFB" w14:textId="0C79DDE1" w:rsidR="00B40967" w:rsidRPr="007F3F91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                   </w:t>
            </w:r>
          </w:p>
          <w:p w14:paraId="6903547A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3FCCB3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570529" w14:textId="77777777">
        <w:tc>
          <w:tcPr>
            <w:tcW w:w="675" w:type="dxa"/>
          </w:tcPr>
          <w:p w14:paraId="08757E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970" w:type="dxa"/>
          </w:tcPr>
          <w:p w14:paraId="1E8AF64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Тепловой пункт</w:t>
            </w:r>
          </w:p>
        </w:tc>
        <w:tc>
          <w:tcPr>
            <w:tcW w:w="4032" w:type="dxa"/>
          </w:tcPr>
          <w:p w14:paraId="1682F139" w14:textId="64D16AB5" w:rsidR="00DB2E6F" w:rsidRPr="007F3F91" w:rsidRDefault="00DB2E6F" w:rsidP="00DB2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                   </w:t>
            </w:r>
          </w:p>
          <w:p w14:paraId="1F6A2767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46766D9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4F6AA" w14:textId="77777777">
        <w:tc>
          <w:tcPr>
            <w:tcW w:w="675" w:type="dxa"/>
          </w:tcPr>
          <w:p w14:paraId="4D6DBE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970" w:type="dxa"/>
          </w:tcPr>
          <w:p w14:paraId="062F2E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системы теплоснабжения</w:t>
            </w:r>
          </w:p>
        </w:tc>
        <w:tc>
          <w:tcPr>
            <w:tcW w:w="4032" w:type="dxa"/>
          </w:tcPr>
          <w:p w14:paraId="5B24E6BD" w14:textId="6627F6D9" w:rsidR="00B40967" w:rsidRDefault="00DB2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закрытая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31B4CB6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(открытая/закрытая)</w:t>
            </w:r>
          </w:p>
        </w:tc>
        <w:tc>
          <w:tcPr>
            <w:tcW w:w="1596" w:type="dxa"/>
          </w:tcPr>
          <w:p w14:paraId="7FED34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F93037" w14:textId="77777777">
        <w:tc>
          <w:tcPr>
            <w:tcW w:w="675" w:type="dxa"/>
          </w:tcPr>
          <w:p w14:paraId="2147AE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970" w:type="dxa"/>
          </w:tcPr>
          <w:p w14:paraId="55EB12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подключения</w:t>
            </w:r>
          </w:p>
        </w:tc>
        <w:tc>
          <w:tcPr>
            <w:tcW w:w="4032" w:type="dxa"/>
          </w:tcPr>
          <w:p w14:paraId="18C3E51D" w14:textId="0296630C" w:rsidR="00DB2E6F" w:rsidRDefault="00BF360C" w:rsidP="00DB2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DB2E6F" w:rsidRPr="00DB2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зависимая</w:t>
            </w:r>
            <w:r w:rsidR="00DB2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</w:t>
            </w:r>
          </w:p>
          <w:p w14:paraId="6E1F31DA" w14:textId="7DE6C296" w:rsidR="00B40967" w:rsidRDefault="00BF360C" w:rsidP="00DB2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(зависимая/независимая)</w:t>
            </w:r>
          </w:p>
        </w:tc>
        <w:tc>
          <w:tcPr>
            <w:tcW w:w="1596" w:type="dxa"/>
          </w:tcPr>
          <w:p w14:paraId="3DC879E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D7CA64" w14:textId="77777777">
        <w:tc>
          <w:tcPr>
            <w:tcW w:w="675" w:type="dxa"/>
          </w:tcPr>
          <w:p w14:paraId="48BB88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970" w:type="dxa"/>
          </w:tcPr>
          <w:p w14:paraId="5D75F3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Внутридомовая система отопления</w:t>
            </w:r>
          </w:p>
        </w:tc>
        <w:tc>
          <w:tcPr>
            <w:tcW w:w="4032" w:type="dxa"/>
          </w:tcPr>
          <w:p w14:paraId="110CC78F" w14:textId="4DC17F56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DB2E6F" w:rsidRPr="00DB2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двухтрубная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14:paraId="325064E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(двухтрубная/однотрубная)</w:t>
            </w:r>
          </w:p>
        </w:tc>
        <w:tc>
          <w:tcPr>
            <w:tcW w:w="1596" w:type="dxa"/>
          </w:tcPr>
          <w:p w14:paraId="513CF03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42FCFA" w14:textId="77777777">
        <w:tc>
          <w:tcPr>
            <w:tcW w:w="675" w:type="dxa"/>
          </w:tcPr>
          <w:p w14:paraId="567C2D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970" w:type="dxa"/>
          </w:tcPr>
          <w:p w14:paraId="74E88D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циркуляции ГВС</w:t>
            </w:r>
          </w:p>
        </w:tc>
        <w:tc>
          <w:tcPr>
            <w:tcW w:w="4032" w:type="dxa"/>
          </w:tcPr>
          <w:p w14:paraId="18943F46" w14:textId="45E4D6D4" w:rsidR="00B40967" w:rsidRPr="00DB2E6F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B2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DB2E6F" w:rsidRPr="00DB2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есть</w:t>
            </w:r>
            <w:r w:rsidRPr="00DB2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___________________________</w:t>
            </w:r>
          </w:p>
          <w:p w14:paraId="0A4C1F9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(есть/нет)</w:t>
            </w:r>
          </w:p>
        </w:tc>
        <w:tc>
          <w:tcPr>
            <w:tcW w:w="1596" w:type="dxa"/>
          </w:tcPr>
          <w:p w14:paraId="2564E8C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DFC772" w14:textId="77777777">
        <w:tc>
          <w:tcPr>
            <w:tcW w:w="675" w:type="dxa"/>
          </w:tcPr>
          <w:p w14:paraId="43EFBE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970" w:type="dxa"/>
          </w:tcPr>
          <w:p w14:paraId="5F7624A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оборудованного узла учета (ТЭ, ТН)</w:t>
            </w:r>
          </w:p>
        </w:tc>
        <w:tc>
          <w:tcPr>
            <w:tcW w:w="4032" w:type="dxa"/>
          </w:tcPr>
          <w:p w14:paraId="52698831" w14:textId="782B0B79" w:rsidR="00B40967" w:rsidRDefault="00DB2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359A920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621E1C" w14:textId="77777777">
        <w:tc>
          <w:tcPr>
            <w:tcW w:w="675" w:type="dxa"/>
          </w:tcPr>
          <w:p w14:paraId="74F311C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970" w:type="dxa"/>
          </w:tcPr>
          <w:p w14:paraId="2BFE671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59C6EA19" w14:textId="0FA2EC75" w:rsidR="00B40967" w:rsidRPr="00DB2E6F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B2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DB2E6F" w:rsidRPr="00DB2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сталь</w:t>
            </w:r>
            <w:r w:rsidRPr="00DB2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__________________________</w:t>
            </w:r>
          </w:p>
          <w:p w14:paraId="3F0FB91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(сталь (ВГП),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полимер)</w:t>
            </w:r>
          </w:p>
        </w:tc>
        <w:tc>
          <w:tcPr>
            <w:tcW w:w="1596" w:type="dxa"/>
          </w:tcPr>
          <w:p w14:paraId="593D8D4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BDC1360" w14:textId="77777777">
        <w:tc>
          <w:tcPr>
            <w:tcW w:w="675" w:type="dxa"/>
          </w:tcPr>
          <w:p w14:paraId="3429E3E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3.9</w:t>
            </w:r>
          </w:p>
        </w:tc>
        <w:tc>
          <w:tcPr>
            <w:tcW w:w="3970" w:type="dxa"/>
          </w:tcPr>
          <w:p w14:paraId="4619C7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Водопроводный ввод</w:t>
            </w:r>
          </w:p>
        </w:tc>
        <w:tc>
          <w:tcPr>
            <w:tcW w:w="4032" w:type="dxa"/>
          </w:tcPr>
          <w:p w14:paraId="507F678A" w14:textId="5E15C687" w:rsidR="00B40967" w:rsidRDefault="007F3F91" w:rsidP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 w:rsidR="00BF360C"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</w:t>
            </w:r>
            <w:proofErr w:type="gramStart"/>
            <w:r w:rsidR="00BF360C"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BF360C" w:rsidRPr="007F3F91">
              <w:rPr>
                <w:rFonts w:ascii="Times New Roman" w:hAnsi="Times New Roman" w:cs="Times New Roman"/>
                <w:i/>
                <w:iCs/>
                <w:u w:val="single"/>
              </w:rPr>
              <w:t>(</w:t>
            </w:r>
            <w:proofErr w:type="gramEnd"/>
            <w:r w:rsidR="00BF360C">
              <w:rPr>
                <w:rFonts w:ascii="Times New Roman" w:hAnsi="Times New Roman" w:cs="Times New Roman"/>
                <w:i/>
                <w:iCs/>
              </w:rPr>
              <w:t>наличие, количество)</w:t>
            </w:r>
          </w:p>
        </w:tc>
        <w:tc>
          <w:tcPr>
            <w:tcW w:w="1596" w:type="dxa"/>
          </w:tcPr>
          <w:p w14:paraId="42B3E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FA5E9C9" w14:textId="77777777">
        <w:tc>
          <w:tcPr>
            <w:tcW w:w="675" w:type="dxa"/>
          </w:tcPr>
          <w:p w14:paraId="14DFFD8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3.10.</w:t>
            </w:r>
          </w:p>
        </w:tc>
        <w:tc>
          <w:tcPr>
            <w:tcW w:w="3970" w:type="dxa"/>
          </w:tcPr>
          <w:p w14:paraId="700CF71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Водомерный узел</w:t>
            </w:r>
          </w:p>
        </w:tc>
        <w:tc>
          <w:tcPr>
            <w:tcW w:w="4032" w:type="dxa"/>
          </w:tcPr>
          <w:p w14:paraId="3C70BE52" w14:textId="63A931BB" w:rsidR="00B40967" w:rsidRDefault="00DB2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4C421ED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E501AF" w14:textId="77777777">
        <w:tc>
          <w:tcPr>
            <w:tcW w:w="675" w:type="dxa"/>
          </w:tcPr>
          <w:p w14:paraId="3B06890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3970" w:type="dxa"/>
          </w:tcPr>
          <w:p w14:paraId="04C3B6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633EED01" w14:textId="2DF7387B" w:rsidR="00B40967" w:rsidRPr="00DB2E6F" w:rsidRDefault="00DB2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B2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сталь</w:t>
            </w:r>
            <w:r w:rsidR="00BF360C" w:rsidRPr="00DB2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___________________________</w:t>
            </w:r>
          </w:p>
          <w:p w14:paraId="00171888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(сталь (ВГП),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полимер)</w:t>
            </w:r>
          </w:p>
        </w:tc>
        <w:tc>
          <w:tcPr>
            <w:tcW w:w="1596" w:type="dxa"/>
          </w:tcPr>
          <w:p w14:paraId="1114D2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C83DF35" w14:textId="77777777">
        <w:tc>
          <w:tcPr>
            <w:tcW w:w="675" w:type="dxa"/>
          </w:tcPr>
          <w:p w14:paraId="7A7E95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3970" w:type="dxa"/>
          </w:tcPr>
          <w:p w14:paraId="65381C3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Электрический ввод</w:t>
            </w:r>
          </w:p>
        </w:tc>
        <w:tc>
          <w:tcPr>
            <w:tcW w:w="4032" w:type="dxa"/>
          </w:tcPr>
          <w:p w14:paraId="34A04AAB" w14:textId="3BFDB103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1596" w:type="dxa"/>
          </w:tcPr>
          <w:p w14:paraId="045D5B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BC21E0" w14:textId="77777777">
        <w:tc>
          <w:tcPr>
            <w:tcW w:w="675" w:type="dxa"/>
          </w:tcPr>
          <w:p w14:paraId="3A16A60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3970" w:type="dxa"/>
          </w:tcPr>
          <w:p w14:paraId="11EB65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прибора учета электроэнергии</w:t>
            </w:r>
          </w:p>
        </w:tc>
        <w:tc>
          <w:tcPr>
            <w:tcW w:w="4032" w:type="dxa"/>
          </w:tcPr>
          <w:p w14:paraId="0EA4CA37" w14:textId="6FECD09B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Имеется, 1</w:t>
            </w:r>
          </w:p>
        </w:tc>
        <w:tc>
          <w:tcPr>
            <w:tcW w:w="1596" w:type="dxa"/>
          </w:tcPr>
          <w:p w14:paraId="62EE65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6306FC3" w14:textId="77777777">
        <w:tc>
          <w:tcPr>
            <w:tcW w:w="675" w:type="dxa"/>
          </w:tcPr>
          <w:p w14:paraId="426C8E4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3970" w:type="dxa"/>
          </w:tcPr>
          <w:p w14:paraId="599B160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газоснабжения</w:t>
            </w:r>
          </w:p>
        </w:tc>
        <w:tc>
          <w:tcPr>
            <w:tcW w:w="4032" w:type="dxa"/>
          </w:tcPr>
          <w:p w14:paraId="2DA8FB63" w14:textId="3E25215D" w:rsidR="00B40967" w:rsidRPr="00DB2E6F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B2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DB2E6F" w:rsidRPr="00DB2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 w:rsidRPr="00DB2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46C0CD9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6D9B344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5BD190" w14:textId="77777777">
        <w:tc>
          <w:tcPr>
            <w:tcW w:w="675" w:type="dxa"/>
          </w:tcPr>
          <w:p w14:paraId="3B3C77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3970" w:type="dxa"/>
          </w:tcPr>
          <w:p w14:paraId="19B077F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АППЗ и дымоудаления</w:t>
            </w:r>
          </w:p>
        </w:tc>
        <w:tc>
          <w:tcPr>
            <w:tcW w:w="4032" w:type="dxa"/>
          </w:tcPr>
          <w:p w14:paraId="21F6AEFF" w14:textId="157ABD60" w:rsidR="00B40967" w:rsidRDefault="00DB2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</w:p>
        </w:tc>
        <w:tc>
          <w:tcPr>
            <w:tcW w:w="1596" w:type="dxa"/>
          </w:tcPr>
          <w:p w14:paraId="0FA440E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05283" w14:textId="77777777">
        <w:tc>
          <w:tcPr>
            <w:tcW w:w="675" w:type="dxa"/>
          </w:tcPr>
          <w:p w14:paraId="7C8358C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3970" w:type="dxa"/>
          </w:tcPr>
          <w:p w14:paraId="55F0BC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приточно-вытяжной вентиляции</w:t>
            </w:r>
          </w:p>
        </w:tc>
        <w:tc>
          <w:tcPr>
            <w:tcW w:w="4032" w:type="dxa"/>
          </w:tcPr>
          <w:p w14:paraId="0F8EAD26" w14:textId="7AB1A81C" w:rsidR="00B40967" w:rsidRDefault="00DB2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</w:p>
        </w:tc>
        <w:tc>
          <w:tcPr>
            <w:tcW w:w="1596" w:type="dxa"/>
          </w:tcPr>
          <w:p w14:paraId="6F95349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094A0B9" w14:textId="77777777">
        <w:tc>
          <w:tcPr>
            <w:tcW w:w="675" w:type="dxa"/>
          </w:tcPr>
          <w:p w14:paraId="6F3A3F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3970" w:type="dxa"/>
          </w:tcPr>
          <w:p w14:paraId="28A628B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Лифты, подъемники</w:t>
            </w:r>
          </w:p>
        </w:tc>
        <w:tc>
          <w:tcPr>
            <w:tcW w:w="4032" w:type="dxa"/>
          </w:tcPr>
          <w:p w14:paraId="097502C6" w14:textId="52B0390A" w:rsidR="00B40967" w:rsidRDefault="00DB2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</w:p>
        </w:tc>
        <w:tc>
          <w:tcPr>
            <w:tcW w:w="1596" w:type="dxa"/>
          </w:tcPr>
          <w:p w14:paraId="68F816E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AC0A3F1" w14:textId="77777777">
        <w:tc>
          <w:tcPr>
            <w:tcW w:w="10273" w:type="dxa"/>
            <w:gridSpan w:val="4"/>
          </w:tcPr>
          <w:p w14:paraId="30E6A124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Схема подачи ресурса на объект</w:t>
            </w:r>
          </w:p>
        </w:tc>
      </w:tr>
      <w:tr w:rsidR="00B40967" w14:paraId="6FC770F8" w14:textId="77777777">
        <w:tc>
          <w:tcPr>
            <w:tcW w:w="675" w:type="dxa"/>
          </w:tcPr>
          <w:p w14:paraId="6B5E21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970" w:type="dxa"/>
          </w:tcPr>
          <w:p w14:paraId="15353A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теплоснабжение</w:t>
            </w:r>
          </w:p>
        </w:tc>
        <w:tc>
          <w:tcPr>
            <w:tcW w:w="4032" w:type="dxa"/>
          </w:tcPr>
          <w:p w14:paraId="360D3E61" w14:textId="7023DCFB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351EF05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F749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E457D5C" w14:textId="77777777">
        <w:tc>
          <w:tcPr>
            <w:tcW w:w="675" w:type="dxa"/>
          </w:tcPr>
          <w:p w14:paraId="5145CC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970" w:type="dxa"/>
          </w:tcPr>
          <w:p w14:paraId="7DCEFEA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</w:tc>
        <w:tc>
          <w:tcPr>
            <w:tcW w:w="4032" w:type="dxa"/>
          </w:tcPr>
          <w:p w14:paraId="090B7A1A" w14:textId="343EC470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1857E4A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EABC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837EBB" w14:textId="77777777">
        <w:tc>
          <w:tcPr>
            <w:tcW w:w="675" w:type="dxa"/>
          </w:tcPr>
          <w:p w14:paraId="1AE6E14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970" w:type="dxa"/>
          </w:tcPr>
          <w:p w14:paraId="265C42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  <w:tc>
          <w:tcPr>
            <w:tcW w:w="4032" w:type="dxa"/>
          </w:tcPr>
          <w:p w14:paraId="58B7005D" w14:textId="77777777" w:rsidR="00227F10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Централизованная</w:t>
            </w:r>
          </w:p>
          <w:p w14:paraId="3C66373D" w14:textId="4AEBF230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14:paraId="3861FC8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222160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AFC3912" w14:textId="77777777">
        <w:tc>
          <w:tcPr>
            <w:tcW w:w="675" w:type="dxa"/>
          </w:tcPr>
          <w:p w14:paraId="50A1D2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970" w:type="dxa"/>
          </w:tcPr>
          <w:p w14:paraId="6B07221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</w:tc>
        <w:tc>
          <w:tcPr>
            <w:tcW w:w="4032" w:type="dxa"/>
          </w:tcPr>
          <w:p w14:paraId="0BB4A27B" w14:textId="618443C7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Централизованная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2BCA0A8C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010369B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83DA38" w14:textId="77777777">
        <w:tc>
          <w:tcPr>
            <w:tcW w:w="675" w:type="dxa"/>
          </w:tcPr>
          <w:p w14:paraId="392657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970" w:type="dxa"/>
          </w:tcPr>
          <w:p w14:paraId="0EF13D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4032" w:type="dxa"/>
          </w:tcPr>
          <w:p w14:paraId="57D35D15" w14:textId="087792FD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DB2E6F" w:rsidRPr="00DB2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отсутствует</w:t>
            </w:r>
            <w:r w:rsidR="00DB2E6F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14:paraId="62A6C91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337C74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2CFB9F" w14:textId="77777777">
        <w:tc>
          <w:tcPr>
            <w:tcW w:w="10273" w:type="dxa"/>
            <w:gridSpan w:val="4"/>
          </w:tcPr>
          <w:p w14:paraId="0557679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Анализ прохождения предыдущих трех отопительных периодов</w:t>
            </w:r>
          </w:p>
        </w:tc>
      </w:tr>
      <w:tr w:rsidR="00B40967" w14:paraId="35F90EA3" w14:textId="77777777">
        <w:tc>
          <w:tcPr>
            <w:tcW w:w="675" w:type="dxa"/>
          </w:tcPr>
          <w:p w14:paraId="29BDC35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9598" w:type="dxa"/>
            <w:gridSpan w:val="3"/>
          </w:tcPr>
          <w:p w14:paraId="6FFC1D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отопительного сезона</w:t>
            </w:r>
          </w:p>
        </w:tc>
      </w:tr>
      <w:tr w:rsidR="00B40967" w14:paraId="04F428F5" w14:textId="77777777">
        <w:tc>
          <w:tcPr>
            <w:tcW w:w="675" w:type="dxa"/>
          </w:tcPr>
          <w:p w14:paraId="2EB3464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E9BDB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C30341B" w14:textId="2E8C17EE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04BBF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0A43FD" w14:textId="77777777">
        <w:tc>
          <w:tcPr>
            <w:tcW w:w="675" w:type="dxa"/>
          </w:tcPr>
          <w:p w14:paraId="25D3E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E944FA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AC0C8EF" w14:textId="270849D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40E937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AEA033E" w14:textId="77777777">
        <w:tc>
          <w:tcPr>
            <w:tcW w:w="675" w:type="dxa"/>
          </w:tcPr>
          <w:p w14:paraId="7ADF0DB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A1DDF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72454A6" w14:textId="4B55203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7D03E1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2D71689" w14:textId="77777777">
        <w:tc>
          <w:tcPr>
            <w:tcW w:w="675" w:type="dxa"/>
          </w:tcPr>
          <w:p w14:paraId="2E8B3F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9598" w:type="dxa"/>
            <w:gridSpan w:val="3"/>
          </w:tcPr>
          <w:p w14:paraId="2EFE0A1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Завершение отопительного сезона</w:t>
            </w:r>
          </w:p>
        </w:tc>
      </w:tr>
      <w:tr w:rsidR="00B40967" w14:paraId="142DD845" w14:textId="77777777">
        <w:tc>
          <w:tcPr>
            <w:tcW w:w="675" w:type="dxa"/>
          </w:tcPr>
          <w:p w14:paraId="7088665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BCB6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5A30486" w14:textId="61741160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9F12B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7386A3" w14:textId="77777777">
        <w:tc>
          <w:tcPr>
            <w:tcW w:w="675" w:type="dxa"/>
          </w:tcPr>
          <w:p w14:paraId="3DCE8E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82AAC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823F448" w14:textId="6FFBAC4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765F4F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F0CCF48" w14:textId="77777777">
        <w:tc>
          <w:tcPr>
            <w:tcW w:w="675" w:type="dxa"/>
          </w:tcPr>
          <w:p w14:paraId="0800E06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4AC8F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B08210C" w14:textId="0628C55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1E87CE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5BD2AC8" w14:textId="77777777">
        <w:tc>
          <w:tcPr>
            <w:tcW w:w="675" w:type="dxa"/>
          </w:tcPr>
          <w:p w14:paraId="0978F8C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9598" w:type="dxa"/>
            <w:gridSpan w:val="3"/>
          </w:tcPr>
          <w:p w14:paraId="00ED2BF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Погодные условия</w:t>
            </w:r>
          </w:p>
        </w:tc>
      </w:tr>
      <w:tr w:rsidR="00B40967" w14:paraId="1F2A0AF7" w14:textId="77777777">
        <w:tc>
          <w:tcPr>
            <w:tcW w:w="675" w:type="dxa"/>
          </w:tcPr>
          <w:p w14:paraId="651EF20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F37E4C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E515DF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228FCB17" w14:textId="12AAA1DF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DB2E6F"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февраль,14дней</w:t>
            </w:r>
            <w:r w:rsidR="00DB2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14:paraId="016F07D4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1B8BF4A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1BE375F5" w14:textId="00B97CE2" w:rsidR="00B40967" w:rsidRDefault="00DB2E6F" w:rsidP="00DB2E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третья декада, середина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февраля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 </w:t>
            </w:r>
            <w:r w:rsidR="00BF360C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0030F1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709E35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07D454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60D67A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FFEE7A" w14:textId="77777777">
        <w:tc>
          <w:tcPr>
            <w:tcW w:w="675" w:type="dxa"/>
          </w:tcPr>
          <w:p w14:paraId="2AF35A5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4DD35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56CEC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7EC714AC" w14:textId="6BEFCE6C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DB2E6F"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ноябрь,</w:t>
            </w:r>
            <w:r w:rsidR="00DB2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DB2E6F"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декабрь</w:t>
            </w:r>
            <w:r w:rsidR="00DB2E6F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14:paraId="3671148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2B2C62D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60D7D07A" w14:textId="554F7EAD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DB2E6F"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январь,</w:t>
            </w:r>
            <w:r w:rsidR="00DB2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DB2E6F"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50</w:t>
            </w:r>
            <w:r w:rsidR="00DB2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5265CF6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26D1AE2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5512056C" w14:textId="57486092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DB2E6F"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декабрь,</w:t>
            </w:r>
            <w:r w:rsidR="00DB2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DB2E6F"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32м/с</w:t>
            </w:r>
            <w:r w:rsidR="00DB2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</w:t>
            </w:r>
          </w:p>
          <w:p w14:paraId="2F66ED7B" w14:textId="77777777" w:rsidR="00B40967" w:rsidRDefault="00BF360C" w:rsidP="00DB2E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1AB15B1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0856C7" w14:textId="77777777">
        <w:tc>
          <w:tcPr>
            <w:tcW w:w="675" w:type="dxa"/>
          </w:tcPr>
          <w:p w14:paraId="156C7A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DA3E1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3197D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3F31C1F2" w14:textId="77777777" w:rsidR="009052C9" w:rsidRPr="00BE7726" w:rsidRDefault="009052C9" w:rsidP="009052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_ноябрь, декабрь, февраль, до 14 дней, -45, -50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000AC0EC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3797D9E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73BFA739" w14:textId="51DACBCF" w:rsidR="009052C9" w:rsidRDefault="009052C9" w:rsidP="009052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ноябрь, декабрь, февраль, до 14 дней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___________________________</w:t>
            </w:r>
          </w:p>
          <w:p w14:paraId="1A7F201C" w14:textId="77777777" w:rsidR="009052C9" w:rsidRDefault="009052C9" w:rsidP="009052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2EAEB73A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7FB801A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5123B4B0" w14:textId="17CCE2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9052C9"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апрель,3 дня</w:t>
            </w:r>
            <w:r w:rsidR="009052C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</w:t>
            </w:r>
          </w:p>
          <w:p w14:paraId="61D7A21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2873657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4A128C" w14:textId="77777777">
        <w:tc>
          <w:tcPr>
            <w:tcW w:w="675" w:type="dxa"/>
          </w:tcPr>
          <w:p w14:paraId="50F5F4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9598" w:type="dxa"/>
            <w:gridSpan w:val="3"/>
          </w:tcPr>
          <w:p w14:paraId="06A7FAB8" w14:textId="77777777" w:rsidR="00B40967" w:rsidRPr="00550B78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B78">
              <w:rPr>
                <w:rFonts w:ascii="Times New Roman" w:hAnsi="Times New Roman" w:cs="Times New Roman"/>
                <w:sz w:val="24"/>
                <w:szCs w:val="24"/>
              </w:rPr>
              <w:t>Количество потребленной объектом тепловой энергии в течение отопительного периода по показаниям приборов учета/определенной расчетным методом при отсутствии приборов учета</w:t>
            </w:r>
          </w:p>
        </w:tc>
      </w:tr>
      <w:tr w:rsidR="00B40967" w14:paraId="7316E153" w14:textId="77777777">
        <w:tc>
          <w:tcPr>
            <w:tcW w:w="675" w:type="dxa"/>
          </w:tcPr>
          <w:p w14:paraId="35B67D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4F655C0" w14:textId="77777777" w:rsidR="00B40967" w:rsidRPr="00550B78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B78"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 w:rsidRPr="00550B78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550B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9448575" w14:textId="77777777" w:rsidR="00B40967" w:rsidRPr="00550B78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4C0CA20" w14:textId="77777777" w:rsidR="00B40967" w:rsidRPr="00550B78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D048B00" w14:textId="77777777">
        <w:tc>
          <w:tcPr>
            <w:tcW w:w="675" w:type="dxa"/>
          </w:tcPr>
          <w:p w14:paraId="4FCF13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634BA09" w14:textId="77777777" w:rsidR="00B40967" w:rsidRPr="00550B78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B78"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 w:rsidRPr="00550B78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550B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FD1C196" w14:textId="77777777" w:rsidR="00B40967" w:rsidRPr="00550B78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CFC7AEB" w14:textId="77777777" w:rsidR="00B40967" w:rsidRPr="00550B78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159EC0F" w14:textId="77777777">
        <w:tc>
          <w:tcPr>
            <w:tcW w:w="675" w:type="dxa"/>
          </w:tcPr>
          <w:p w14:paraId="22553BC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E2B3F5" w14:textId="77777777" w:rsidR="00B40967" w:rsidRPr="00550B78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B78"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 w:rsidRPr="00550B78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550B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61E8B1B" w14:textId="77777777" w:rsidR="00B40967" w:rsidRPr="00550B78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CCB611F" w14:textId="77777777" w:rsidR="00B40967" w:rsidRPr="00550B78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65F23C6" w14:textId="77777777">
        <w:tc>
          <w:tcPr>
            <w:tcW w:w="675" w:type="dxa"/>
          </w:tcPr>
          <w:p w14:paraId="11C1B0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9598" w:type="dxa"/>
            <w:gridSpan w:val="3"/>
          </w:tcPr>
          <w:p w14:paraId="4E9A092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внешним причинам</w:t>
            </w:r>
          </w:p>
        </w:tc>
      </w:tr>
      <w:tr w:rsidR="00B40967" w14:paraId="7DA39576" w14:textId="77777777">
        <w:tc>
          <w:tcPr>
            <w:tcW w:w="675" w:type="dxa"/>
          </w:tcPr>
          <w:p w14:paraId="0AEC12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D864C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4342C8B" w14:textId="0EA545BD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  <w:r w:rsidR="00905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09DB0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5C882C4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F18B3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21A86F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5D9F55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25A4FCB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57EEB1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</w:p>
          <w:p w14:paraId="310DB49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75D4BEA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72DE67" w14:textId="77777777">
        <w:tc>
          <w:tcPr>
            <w:tcW w:w="675" w:type="dxa"/>
          </w:tcPr>
          <w:p w14:paraId="07A9CD1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82D1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5368941" w14:textId="10129A0F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  <w:r w:rsidR="00905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83C3D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аварийный останов котельных:</w:t>
            </w:r>
          </w:p>
          <w:p w14:paraId="6A1914D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F4130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62F936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DB5881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083394C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DDE90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</w:p>
          <w:p w14:paraId="1E509C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58EC04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083A19" w14:textId="77777777">
        <w:tc>
          <w:tcPr>
            <w:tcW w:w="675" w:type="dxa"/>
          </w:tcPr>
          <w:p w14:paraId="71CAC5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16D0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537CE34" w14:textId="656C4314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  <w:r w:rsidR="00227F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8EE47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7841A1A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8E4492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38D75F2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96AD41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5256EC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BC8CB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</w:p>
          <w:p w14:paraId="112CF31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4776FC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34B36B6" w14:textId="77777777">
        <w:tc>
          <w:tcPr>
            <w:tcW w:w="675" w:type="dxa"/>
          </w:tcPr>
          <w:p w14:paraId="57A9C73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9598" w:type="dxa"/>
            <w:gridSpan w:val="3"/>
          </w:tcPr>
          <w:p w14:paraId="274D809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внутренним причинам</w:t>
            </w:r>
          </w:p>
        </w:tc>
      </w:tr>
      <w:tr w:rsidR="00B40967" w14:paraId="5D90373F" w14:textId="77777777">
        <w:tc>
          <w:tcPr>
            <w:tcW w:w="675" w:type="dxa"/>
          </w:tcPr>
          <w:p w14:paraId="577EC8B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5E81F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4FC237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77EA76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D41B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7C3D5F6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9829B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028EE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0AD0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79E823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599C55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8F7251F" w14:textId="77777777">
        <w:tc>
          <w:tcPr>
            <w:tcW w:w="675" w:type="dxa"/>
          </w:tcPr>
          <w:p w14:paraId="00A464D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DBCAC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A35468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физический износ и невозможность проведения ремонта из-за увеличения стоимости материалов при неизменном уровне финансирования, отказе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собственников от повышения тарифа на текущий ремонт:</w:t>
            </w:r>
          </w:p>
          <w:p w14:paraId="38DFF7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333FF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7CECD9A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56666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64786D3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0289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2B611DD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47C3433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23F9D3D" w14:textId="77777777">
        <w:tc>
          <w:tcPr>
            <w:tcW w:w="675" w:type="dxa"/>
          </w:tcPr>
          <w:p w14:paraId="2C57E55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304F9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0EDB3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29FA1E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80A4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113EB2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D5484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1E7360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B4445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15319D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2B6D115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584AD4" w14:textId="77777777">
        <w:tc>
          <w:tcPr>
            <w:tcW w:w="675" w:type="dxa"/>
          </w:tcPr>
          <w:p w14:paraId="2D7FE41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9598" w:type="dxa"/>
            <w:gridSpan w:val="3"/>
          </w:tcPr>
          <w:p w14:paraId="1E5DD8F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Схемные условия</w:t>
            </w:r>
          </w:p>
        </w:tc>
      </w:tr>
      <w:tr w:rsidR="00B40967" w14:paraId="25F2C312" w14:textId="77777777">
        <w:tc>
          <w:tcPr>
            <w:tcW w:w="675" w:type="dxa"/>
          </w:tcPr>
          <w:p w14:paraId="033B601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7E2FBC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9E0A5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3A3E064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8372A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65D399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1C08C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52D3CB6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22F0F4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026AE8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A661CB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1A68646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1DFF4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77B461E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1C3D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одностороннее/разностороннее подключение отопительных приборов:</w:t>
            </w:r>
          </w:p>
          <w:p w14:paraId="7C8055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2568C7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2D57DB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E93F8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2DA01A5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2201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550A4F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796241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B727D4" w14:textId="77777777">
        <w:tc>
          <w:tcPr>
            <w:tcW w:w="675" w:type="dxa"/>
          </w:tcPr>
          <w:p w14:paraId="6D325F0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0749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42E33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0B75C8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A2AC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3BC0093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12F03C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13B015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5420C2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31D91F7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198F64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142C66F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67711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20D5510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2931D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50EC8AD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D97036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4569F06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C37F6B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5A014BE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ECAEE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4A1F68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31FF56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8626573" w14:textId="77777777">
        <w:tc>
          <w:tcPr>
            <w:tcW w:w="675" w:type="dxa"/>
          </w:tcPr>
          <w:p w14:paraId="2C7FC6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CEB6E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EEEB1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1629DB8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D8848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 верхней разводкой подающей магистрали/с нижней разводкой обеих магистралей:</w:t>
            </w:r>
          </w:p>
          <w:p w14:paraId="3360A3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D5C278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73653EE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E2B347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2A882E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578D84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480CDE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0B8FB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439AFAA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B8FA3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408DB65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79900C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63BF65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9C20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409281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F6BC87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74F5A9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F700AF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FA5F78A" w14:textId="77777777">
        <w:tc>
          <w:tcPr>
            <w:tcW w:w="675" w:type="dxa"/>
          </w:tcPr>
          <w:p w14:paraId="51DAC8F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9598" w:type="dxa"/>
            <w:gridSpan w:val="3"/>
          </w:tcPr>
          <w:p w14:paraId="515B890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Режимные условия</w:t>
            </w:r>
          </w:p>
        </w:tc>
      </w:tr>
      <w:tr w:rsidR="00B40967" w14:paraId="2734ECB9" w14:textId="77777777">
        <w:tc>
          <w:tcPr>
            <w:tcW w:w="675" w:type="dxa"/>
          </w:tcPr>
          <w:p w14:paraId="5D1642F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141C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087F7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Зависимые от погоды и нормативных параметров микроклимата в помещениях:</w:t>
            </w:r>
          </w:p>
          <w:p w14:paraId="6B2A12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давление теплоносителя </w:t>
            </w:r>
          </w:p>
          <w:p w14:paraId="48132A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расход теплоносителя</w:t>
            </w:r>
          </w:p>
          <w:p w14:paraId="2264D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температура теплоносителя</w:t>
            </w:r>
          </w:p>
        </w:tc>
        <w:tc>
          <w:tcPr>
            <w:tcW w:w="1596" w:type="dxa"/>
          </w:tcPr>
          <w:p w14:paraId="10C9C2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67836A" w14:textId="77777777">
        <w:tc>
          <w:tcPr>
            <w:tcW w:w="675" w:type="dxa"/>
          </w:tcPr>
          <w:p w14:paraId="346A4B3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CD4B7A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79560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78B22CA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E1B8057" w14:textId="77777777">
        <w:tc>
          <w:tcPr>
            <w:tcW w:w="675" w:type="dxa"/>
          </w:tcPr>
          <w:p w14:paraId="2C2972D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D2698B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CBC6C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43A7F98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D442E69" w14:textId="77777777">
        <w:tc>
          <w:tcPr>
            <w:tcW w:w="675" w:type="dxa"/>
          </w:tcPr>
          <w:p w14:paraId="20173F1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9598" w:type="dxa"/>
            <w:gridSpan w:val="3"/>
          </w:tcPr>
          <w:p w14:paraId="36DCBCC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обращений по качеству параметров микроклимата в помещениях, теплоносителя</w:t>
            </w:r>
          </w:p>
        </w:tc>
      </w:tr>
      <w:tr w:rsidR="00B40967" w14:paraId="79D8E80D" w14:textId="77777777">
        <w:tc>
          <w:tcPr>
            <w:tcW w:w="675" w:type="dxa"/>
          </w:tcPr>
          <w:p w14:paraId="4BB54A7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4F756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FC9FBEC" w14:textId="449B85E9" w:rsidR="00B40967" w:rsidRDefault="009052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596" w:type="dxa"/>
          </w:tcPr>
          <w:p w14:paraId="22D2537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102B5B1" w14:textId="77777777">
        <w:tc>
          <w:tcPr>
            <w:tcW w:w="675" w:type="dxa"/>
          </w:tcPr>
          <w:p w14:paraId="114B23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A9130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F0E6A5A" w14:textId="1EFFBBBF" w:rsidR="00B40967" w:rsidRDefault="009052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596" w:type="dxa"/>
          </w:tcPr>
          <w:p w14:paraId="67130D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BB9AE45" w14:textId="77777777">
        <w:tc>
          <w:tcPr>
            <w:tcW w:w="675" w:type="dxa"/>
          </w:tcPr>
          <w:p w14:paraId="400143A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8E582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ED7D5BC" w14:textId="474588B3" w:rsidR="00B40967" w:rsidRDefault="009052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596" w:type="dxa"/>
          </w:tcPr>
          <w:p w14:paraId="692F6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7C8B72F" w14:textId="77777777">
        <w:tc>
          <w:tcPr>
            <w:tcW w:w="675" w:type="dxa"/>
          </w:tcPr>
          <w:p w14:paraId="7D5F6F1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9598" w:type="dxa"/>
            <w:gridSpan w:val="3"/>
          </w:tcPr>
          <w:p w14:paraId="5134F5D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Аварийные ситуации</w:t>
            </w:r>
          </w:p>
        </w:tc>
      </w:tr>
      <w:tr w:rsidR="00B40967" w14:paraId="0C6A8331" w14:textId="77777777">
        <w:tc>
          <w:tcPr>
            <w:tcW w:w="675" w:type="dxa"/>
          </w:tcPr>
          <w:p w14:paraId="6A28841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F60C7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ECD26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0089EDF9" w14:textId="467B0C13" w:rsidR="00F71062" w:rsidRDefault="00F710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0F4C10E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7430BA5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098EF7B" w14:textId="77777777">
        <w:tc>
          <w:tcPr>
            <w:tcW w:w="675" w:type="dxa"/>
          </w:tcPr>
          <w:p w14:paraId="6D3796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98E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C61DA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6648B197" w14:textId="0DD1D2F0" w:rsidR="00F71062" w:rsidRDefault="00F710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0114BF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3F3F20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D4777F3" w14:textId="77777777">
        <w:tc>
          <w:tcPr>
            <w:tcW w:w="675" w:type="dxa"/>
          </w:tcPr>
          <w:p w14:paraId="562807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8A568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CAA5F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2508CD3C" w14:textId="5DB6307D" w:rsidR="00F71062" w:rsidRDefault="00F710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0F2BA60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88D3C1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3A627B7" w14:textId="77777777">
        <w:tc>
          <w:tcPr>
            <w:tcW w:w="675" w:type="dxa"/>
          </w:tcPr>
          <w:p w14:paraId="39D1A2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9598" w:type="dxa"/>
            <w:gridSpan w:val="3"/>
          </w:tcPr>
          <w:p w14:paraId="3A56166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функционирования объектов теплоснабжения и их оборудования</w:t>
            </w:r>
          </w:p>
        </w:tc>
      </w:tr>
      <w:tr w:rsidR="00B40967" w14:paraId="4B505D7F" w14:textId="77777777">
        <w:tc>
          <w:tcPr>
            <w:tcW w:w="675" w:type="dxa"/>
          </w:tcPr>
          <w:p w14:paraId="684E571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07015B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6FE4A8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647DDB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738CB52" w14:textId="77777777">
        <w:tc>
          <w:tcPr>
            <w:tcW w:w="675" w:type="dxa"/>
          </w:tcPr>
          <w:p w14:paraId="651F9CA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CA03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8E95C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3B7D0BC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5C91E3" w14:textId="77777777">
        <w:tc>
          <w:tcPr>
            <w:tcW w:w="675" w:type="dxa"/>
          </w:tcPr>
          <w:p w14:paraId="68DCEB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E3C7D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19A55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48D2C8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226C5FB" w14:textId="77777777">
        <w:tc>
          <w:tcPr>
            <w:tcW w:w="10273" w:type="dxa"/>
            <w:gridSpan w:val="4"/>
          </w:tcPr>
          <w:p w14:paraId="4F559AF7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 Мероприятия организационного характера</w:t>
            </w:r>
          </w:p>
        </w:tc>
      </w:tr>
      <w:tr w:rsidR="00B40967" w14:paraId="4456CC4D" w14:textId="77777777">
        <w:tc>
          <w:tcPr>
            <w:tcW w:w="675" w:type="dxa"/>
          </w:tcPr>
          <w:p w14:paraId="4485F64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970" w:type="dxa"/>
          </w:tcPr>
          <w:p w14:paraId="62455E80" w14:textId="77777777" w:rsidR="00B40967" w:rsidRPr="00227F10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50B7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совместного осмотра объекта (с участием собственников объекта теплоснабжения, </w:t>
            </w:r>
            <w:proofErr w:type="spellStart"/>
            <w:r w:rsidRPr="00550B78"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 w:rsidRPr="00550B78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установки)</w:t>
            </w:r>
          </w:p>
        </w:tc>
        <w:tc>
          <w:tcPr>
            <w:tcW w:w="4032" w:type="dxa"/>
          </w:tcPr>
          <w:p w14:paraId="1A473F80" w14:textId="77777777" w:rsidR="00B40967" w:rsidRPr="00F7106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062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A5BD3AA" w14:textId="60C8310B" w:rsidR="00B40967" w:rsidRPr="00F7106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062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227F10" w:rsidRPr="00F710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71062" w:rsidRPr="00F710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7F10" w:rsidRPr="00F710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1062" w:rsidRPr="00F71062"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 w:rsidRPr="00F7106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7F10" w:rsidRPr="00F7106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71062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14:paraId="6FD3E324" w14:textId="54F2B442" w:rsidR="00B40967" w:rsidRPr="00227F1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71062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227F10" w:rsidRPr="00F710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71062" w:rsidRPr="00F710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27F10" w:rsidRPr="00F7106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71062" w:rsidRPr="00F7106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27F10" w:rsidRPr="00F710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7106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7F10" w:rsidRPr="00F7106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7106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96" w:type="dxa"/>
          </w:tcPr>
          <w:p w14:paraId="56453ACD" w14:textId="0C5D2F65" w:rsidR="00F71062" w:rsidRDefault="00F71062" w:rsidP="00F710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№317</w:t>
            </w:r>
          </w:p>
          <w:p w14:paraId="2EBDD9BC" w14:textId="38EDB180" w:rsidR="00B40967" w:rsidRDefault="00F71062" w:rsidP="00F710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техническойготовности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 объекта к ОП 2025/2026гг..от 03.09.2025г.</w:t>
            </w:r>
          </w:p>
        </w:tc>
      </w:tr>
      <w:tr w:rsidR="00B40967" w14:paraId="49285EA5" w14:textId="77777777">
        <w:tc>
          <w:tcPr>
            <w:tcW w:w="675" w:type="dxa"/>
          </w:tcPr>
          <w:p w14:paraId="50E878F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970" w:type="dxa"/>
          </w:tcPr>
          <w:p w14:paraId="01768C02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Синхронизация плана подготовки к отопительному периоду с таковым ЕТО (ТСО)</w:t>
            </w:r>
          </w:p>
        </w:tc>
        <w:tc>
          <w:tcPr>
            <w:tcW w:w="4032" w:type="dxa"/>
          </w:tcPr>
          <w:p w14:paraId="3BE5D323" w14:textId="77777777" w:rsidR="00B40967" w:rsidRPr="00F7106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062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AE1B835" w14:textId="77777777" w:rsidR="00B40967" w:rsidRPr="00F7106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062"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064D465" w14:textId="77777777" w:rsidR="00B40967" w:rsidRPr="00F7106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F71062"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77350C5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03681B" w14:textId="77777777">
        <w:tc>
          <w:tcPr>
            <w:tcW w:w="675" w:type="dxa"/>
          </w:tcPr>
          <w:p w14:paraId="2CC3BA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970" w:type="dxa"/>
          </w:tcPr>
          <w:p w14:paraId="6BD1FE4B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организационно-распорядительных документов организации о назначении ответственных лиц за безопасную эксплуатацию тепловых энергоустановок для объектов, не являющихся ОПО</w:t>
            </w:r>
          </w:p>
        </w:tc>
        <w:tc>
          <w:tcPr>
            <w:tcW w:w="4032" w:type="dxa"/>
          </w:tcPr>
          <w:p w14:paraId="72156207" w14:textId="77777777" w:rsidR="00B40967" w:rsidRPr="00F7106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062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95E9E34" w14:textId="77777777" w:rsidR="00B40967" w:rsidRPr="00F7106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062"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7DE80DE0" w14:textId="77777777" w:rsidR="00B40967" w:rsidRPr="00F71062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062"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A69342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4698FD7" w14:textId="77777777">
        <w:tc>
          <w:tcPr>
            <w:tcW w:w="675" w:type="dxa"/>
          </w:tcPr>
          <w:p w14:paraId="3ABDB1C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970" w:type="dxa"/>
          </w:tcPr>
          <w:p w14:paraId="1A59A3D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перечня документации эксплуатирующей организации для объектов, не являющихся ОПО</w:t>
            </w:r>
          </w:p>
        </w:tc>
        <w:tc>
          <w:tcPr>
            <w:tcW w:w="4032" w:type="dxa"/>
          </w:tcPr>
          <w:p w14:paraId="7BF032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8C28A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A5B22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54AD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571576" w14:textId="77777777">
        <w:tc>
          <w:tcPr>
            <w:tcW w:w="675" w:type="dxa"/>
          </w:tcPr>
          <w:p w14:paraId="40C01C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3970" w:type="dxa"/>
          </w:tcPr>
          <w:p w14:paraId="2525401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обучения, проверки знаний лиц, отвечающих за обслуживание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установок, в т.ч. знаний норм по охране труда</w:t>
            </w:r>
          </w:p>
        </w:tc>
        <w:tc>
          <w:tcPr>
            <w:tcW w:w="4032" w:type="dxa"/>
          </w:tcPr>
          <w:p w14:paraId="2117DF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BF0F56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603C3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97826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EC858B" w14:textId="77777777">
        <w:tc>
          <w:tcPr>
            <w:tcW w:w="675" w:type="dxa"/>
          </w:tcPr>
          <w:p w14:paraId="44DF17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3970" w:type="dxa"/>
          </w:tcPr>
          <w:p w14:paraId="3D9835B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инструкций объектов теплоснабжения (МКД, ИТП)</w:t>
            </w:r>
          </w:p>
        </w:tc>
        <w:tc>
          <w:tcPr>
            <w:tcW w:w="4032" w:type="dxa"/>
          </w:tcPr>
          <w:p w14:paraId="1351D37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529A3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961972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FF13E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36128D" w14:textId="77777777">
        <w:tc>
          <w:tcPr>
            <w:tcW w:w="675" w:type="dxa"/>
          </w:tcPr>
          <w:p w14:paraId="40CBFCD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3970" w:type="dxa"/>
          </w:tcPr>
          <w:p w14:paraId="6CB07C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периодической проверки узла учета</w:t>
            </w:r>
          </w:p>
        </w:tc>
        <w:tc>
          <w:tcPr>
            <w:tcW w:w="4032" w:type="dxa"/>
          </w:tcPr>
          <w:p w14:paraId="4998DF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8B011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59F9A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6FFDFB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941B857" w14:textId="77777777">
        <w:tc>
          <w:tcPr>
            <w:tcW w:w="675" w:type="dxa"/>
          </w:tcPr>
          <w:p w14:paraId="62725E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3970" w:type="dxa"/>
          </w:tcPr>
          <w:p w14:paraId="58B34A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актов сверки расчетов с ЕТО (ТСО)</w:t>
            </w:r>
          </w:p>
        </w:tc>
        <w:tc>
          <w:tcPr>
            <w:tcW w:w="4032" w:type="dxa"/>
          </w:tcPr>
          <w:p w14:paraId="7131B5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B1F2D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631015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___________20__г.</w:t>
            </w:r>
          </w:p>
        </w:tc>
        <w:tc>
          <w:tcPr>
            <w:tcW w:w="1596" w:type="dxa"/>
          </w:tcPr>
          <w:p w14:paraId="710C205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3960A88" w14:textId="77777777">
        <w:tc>
          <w:tcPr>
            <w:tcW w:w="675" w:type="dxa"/>
          </w:tcPr>
          <w:p w14:paraId="6949E2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3970" w:type="dxa"/>
          </w:tcPr>
          <w:p w14:paraId="5290D222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отбора проб горячей воды/теплоносителя и химико-биологического анализа</w:t>
            </w:r>
          </w:p>
        </w:tc>
        <w:tc>
          <w:tcPr>
            <w:tcW w:w="4032" w:type="dxa"/>
          </w:tcPr>
          <w:p w14:paraId="18DA55B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B1829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8F809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E8085B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630705D" w14:textId="77777777">
        <w:tc>
          <w:tcPr>
            <w:tcW w:w="675" w:type="dxa"/>
          </w:tcPr>
          <w:p w14:paraId="6E1EC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6.10.</w:t>
            </w:r>
          </w:p>
        </w:tc>
        <w:tc>
          <w:tcPr>
            <w:tcW w:w="3970" w:type="dxa"/>
          </w:tcPr>
          <w:p w14:paraId="2E23ADB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пломб на дроссельных (ограничительных) устройствах во внутренних системах с составлением акта</w:t>
            </w:r>
          </w:p>
        </w:tc>
        <w:tc>
          <w:tcPr>
            <w:tcW w:w="4032" w:type="dxa"/>
          </w:tcPr>
          <w:p w14:paraId="29CB93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1E0D0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89A02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75EAD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6C32CF" w14:textId="77777777">
        <w:tc>
          <w:tcPr>
            <w:tcW w:w="675" w:type="dxa"/>
          </w:tcPr>
          <w:p w14:paraId="4B536E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3970" w:type="dxa"/>
          </w:tcPr>
          <w:p w14:paraId="5AD5932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выполнения требований пожарной безопасности, наличие инструкций</w:t>
            </w:r>
          </w:p>
        </w:tc>
        <w:tc>
          <w:tcPr>
            <w:tcW w:w="4032" w:type="dxa"/>
          </w:tcPr>
          <w:p w14:paraId="4E7B6F0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05F1E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C3283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08FBF1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1E904AA" w14:textId="77777777">
        <w:tc>
          <w:tcPr>
            <w:tcW w:w="675" w:type="dxa"/>
          </w:tcPr>
          <w:p w14:paraId="05E6065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3970" w:type="dxa"/>
          </w:tcPr>
          <w:p w14:paraId="648E1A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режимов, а также мероприятий по их внедрению</w:t>
            </w:r>
          </w:p>
        </w:tc>
        <w:tc>
          <w:tcPr>
            <w:tcW w:w="4032" w:type="dxa"/>
          </w:tcPr>
          <w:p w14:paraId="3AAD23A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F3DF1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6666C9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6042A1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28C092FF" w14:textId="77777777">
        <w:tc>
          <w:tcPr>
            <w:tcW w:w="10273" w:type="dxa"/>
            <w:gridSpan w:val="4"/>
          </w:tcPr>
          <w:p w14:paraId="6364AFF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 Мероприятия технического характера</w:t>
            </w:r>
          </w:p>
        </w:tc>
      </w:tr>
      <w:tr w:rsidR="00B40967" w14:paraId="05A53937" w14:textId="77777777">
        <w:tc>
          <w:tcPr>
            <w:tcW w:w="675" w:type="dxa"/>
          </w:tcPr>
          <w:p w14:paraId="7ED404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970" w:type="dxa"/>
          </w:tcPr>
          <w:p w14:paraId="26BB720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выявленных нарушений в тепловых и гидравлических режимах работы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</w:t>
            </w:r>
          </w:p>
        </w:tc>
        <w:tc>
          <w:tcPr>
            <w:tcW w:w="4032" w:type="dxa"/>
          </w:tcPr>
          <w:p w14:paraId="0011CC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5EAF45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1ADAB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EA5471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0208CE02" w14:textId="77777777">
        <w:tc>
          <w:tcPr>
            <w:tcW w:w="675" w:type="dxa"/>
          </w:tcPr>
          <w:p w14:paraId="2E90B0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970" w:type="dxa"/>
          </w:tcPr>
          <w:p w14:paraId="7FC1777D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Испытания оборудования тепловых пунктов и систем теплопотребления на плотность и прочность</w:t>
            </w:r>
          </w:p>
        </w:tc>
        <w:tc>
          <w:tcPr>
            <w:tcW w:w="4032" w:type="dxa"/>
          </w:tcPr>
          <w:p w14:paraId="3C11FBA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8EF4E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F978D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41E860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7A674F98" w14:textId="77777777">
        <w:tc>
          <w:tcPr>
            <w:tcW w:w="675" w:type="dxa"/>
          </w:tcPr>
          <w:p w14:paraId="26D3C1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970" w:type="dxa"/>
          </w:tcPr>
          <w:p w14:paraId="24BF7DB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Промывка тепловых пунктов и систем теплопотребления</w:t>
            </w:r>
          </w:p>
        </w:tc>
        <w:tc>
          <w:tcPr>
            <w:tcW w:w="4032" w:type="dxa"/>
          </w:tcPr>
          <w:p w14:paraId="6147B4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6E24B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281433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3FC8AD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5828CC69" w14:textId="77777777">
        <w:tc>
          <w:tcPr>
            <w:tcW w:w="675" w:type="dxa"/>
          </w:tcPr>
          <w:p w14:paraId="686563D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3970" w:type="dxa"/>
          </w:tcPr>
          <w:p w14:paraId="14B519F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Синхронизация ремонтных работ, требующих отключения горячего водоснабжения, заполнения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 сетевой водой после выполнения таких работ с ЕТО (ТСО)</w:t>
            </w:r>
          </w:p>
        </w:tc>
        <w:tc>
          <w:tcPr>
            <w:tcW w:w="4032" w:type="dxa"/>
          </w:tcPr>
          <w:p w14:paraId="02B2A65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AA386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E6A1B3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7A2B5E5" w14:textId="77777777" w:rsidR="00B40967" w:rsidRDefault="00B40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9BD6CCF" w14:textId="77777777">
        <w:tc>
          <w:tcPr>
            <w:tcW w:w="675" w:type="dxa"/>
          </w:tcPr>
          <w:p w14:paraId="3036B7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3970" w:type="dxa"/>
          </w:tcPr>
          <w:p w14:paraId="3E1D394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Шурфовки, вырезки из трубопроводов для определения коррозионного износа металла труб</w:t>
            </w:r>
          </w:p>
        </w:tc>
        <w:tc>
          <w:tcPr>
            <w:tcW w:w="4032" w:type="dxa"/>
          </w:tcPr>
          <w:p w14:paraId="022BE2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891338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5720D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38BEADA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2DBDCB4F" w14:textId="77777777">
        <w:tc>
          <w:tcPr>
            <w:tcW w:w="675" w:type="dxa"/>
          </w:tcPr>
          <w:p w14:paraId="0304233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3970" w:type="dxa"/>
          </w:tcPr>
          <w:p w14:paraId="50C7723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запорной арматуры</w:t>
            </w:r>
          </w:p>
        </w:tc>
        <w:tc>
          <w:tcPr>
            <w:tcW w:w="4032" w:type="dxa"/>
          </w:tcPr>
          <w:p w14:paraId="0E753F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31DCF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9BD93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8CBCE8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ед.</w:t>
            </w:r>
          </w:p>
        </w:tc>
      </w:tr>
      <w:tr w:rsidR="00B40967" w14:paraId="5312B113" w14:textId="77777777">
        <w:tc>
          <w:tcPr>
            <w:tcW w:w="675" w:type="dxa"/>
          </w:tcPr>
          <w:p w14:paraId="652D62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3970" w:type="dxa"/>
          </w:tcPr>
          <w:p w14:paraId="191A49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теплоизоляции</w:t>
            </w:r>
          </w:p>
        </w:tc>
        <w:tc>
          <w:tcPr>
            <w:tcW w:w="4032" w:type="dxa"/>
          </w:tcPr>
          <w:p w14:paraId="2093F7C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796250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6164D5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0A0C78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proofErr w:type="gramEnd"/>
          </w:p>
        </w:tc>
      </w:tr>
      <w:tr w:rsidR="00B40967" w14:paraId="3A45C337" w14:textId="77777777">
        <w:tc>
          <w:tcPr>
            <w:tcW w:w="675" w:type="dxa"/>
          </w:tcPr>
          <w:p w14:paraId="0F2000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7.8</w:t>
            </w:r>
          </w:p>
        </w:tc>
        <w:tc>
          <w:tcPr>
            <w:tcW w:w="3970" w:type="dxa"/>
          </w:tcPr>
          <w:p w14:paraId="59BFAC6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освещения помещений подвала</w:t>
            </w:r>
          </w:p>
        </w:tc>
        <w:tc>
          <w:tcPr>
            <w:tcW w:w="4032" w:type="dxa"/>
          </w:tcPr>
          <w:p w14:paraId="2945C1F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42ECC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261F48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EDDD0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 м²</w:t>
            </w:r>
          </w:p>
        </w:tc>
      </w:tr>
      <w:tr w:rsidR="00B40967" w14:paraId="5E0EE799" w14:textId="77777777">
        <w:tc>
          <w:tcPr>
            <w:tcW w:w="675" w:type="dxa"/>
          </w:tcPr>
          <w:p w14:paraId="215EF51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3970" w:type="dxa"/>
          </w:tcPr>
          <w:p w14:paraId="52EE351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обследования дымовых и вентиляционных каналов</w:t>
            </w:r>
          </w:p>
        </w:tc>
        <w:tc>
          <w:tcPr>
            <w:tcW w:w="4032" w:type="dxa"/>
          </w:tcPr>
          <w:p w14:paraId="1777D8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BBC46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0F2712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FEB39A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8814BF" w14:textId="77777777">
        <w:tc>
          <w:tcPr>
            <w:tcW w:w="675" w:type="dxa"/>
          </w:tcPr>
          <w:p w14:paraId="7CD7BA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3970" w:type="dxa"/>
          </w:tcPr>
          <w:p w14:paraId="7B09DDB6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осмотра и обслуживания ВДГО и ВКГО</w:t>
            </w:r>
          </w:p>
        </w:tc>
        <w:tc>
          <w:tcPr>
            <w:tcW w:w="4032" w:type="dxa"/>
          </w:tcPr>
          <w:p w14:paraId="448B90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9340C7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CCF1C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08085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932ECB6" w14:textId="77777777">
        <w:tc>
          <w:tcPr>
            <w:tcW w:w="10273" w:type="dxa"/>
            <w:gridSpan w:val="4"/>
          </w:tcPr>
          <w:p w14:paraId="1890E1C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Подготовка к отопительному периоду теплового контура здания </w:t>
            </w:r>
          </w:p>
        </w:tc>
      </w:tr>
      <w:tr w:rsidR="00B40967" w14:paraId="008E9E6B" w14:textId="77777777">
        <w:tc>
          <w:tcPr>
            <w:tcW w:w="675" w:type="dxa"/>
          </w:tcPr>
          <w:p w14:paraId="01AFAB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3970" w:type="dxa"/>
          </w:tcPr>
          <w:p w14:paraId="4B638A9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монтажных (межпанельных) швов</w:t>
            </w:r>
          </w:p>
        </w:tc>
        <w:tc>
          <w:tcPr>
            <w:tcW w:w="4032" w:type="dxa"/>
          </w:tcPr>
          <w:p w14:paraId="44C7FD5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74E346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E3DA9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E9BF8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proofErr w:type="gramEnd"/>
          </w:p>
        </w:tc>
      </w:tr>
      <w:tr w:rsidR="00B40967" w14:paraId="1B1F5054" w14:textId="77777777">
        <w:tc>
          <w:tcPr>
            <w:tcW w:w="675" w:type="dxa"/>
          </w:tcPr>
          <w:p w14:paraId="7A601E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3970" w:type="dxa"/>
          </w:tcPr>
          <w:p w14:paraId="546EA96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контурного уплотнителя входных дверей</w:t>
            </w:r>
          </w:p>
        </w:tc>
        <w:tc>
          <w:tcPr>
            <w:tcW w:w="4032" w:type="dxa"/>
          </w:tcPr>
          <w:p w14:paraId="3464B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5FE1F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11451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382C7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2A5AF11" w14:textId="77777777">
        <w:tc>
          <w:tcPr>
            <w:tcW w:w="675" w:type="dxa"/>
          </w:tcPr>
          <w:p w14:paraId="1B5977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3970" w:type="dxa"/>
          </w:tcPr>
          <w:p w14:paraId="524DA3D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кровли</w:t>
            </w:r>
          </w:p>
        </w:tc>
        <w:tc>
          <w:tcPr>
            <w:tcW w:w="4032" w:type="dxa"/>
          </w:tcPr>
          <w:p w14:paraId="07941E1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58542D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06847D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B98093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м²</w:t>
            </w:r>
          </w:p>
        </w:tc>
      </w:tr>
      <w:tr w:rsidR="00B40967" w14:paraId="731D6E3C" w14:textId="77777777">
        <w:tc>
          <w:tcPr>
            <w:tcW w:w="675" w:type="dxa"/>
          </w:tcPr>
          <w:p w14:paraId="2939C1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3970" w:type="dxa"/>
          </w:tcPr>
          <w:p w14:paraId="27CF3F5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оконных блоков на современные энергоэффективные</w:t>
            </w:r>
          </w:p>
        </w:tc>
        <w:tc>
          <w:tcPr>
            <w:tcW w:w="4032" w:type="dxa"/>
          </w:tcPr>
          <w:p w14:paraId="54BCAC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5321B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E5F03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E2240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шт.</w:t>
            </w:r>
          </w:p>
        </w:tc>
      </w:tr>
      <w:tr w:rsidR="00B40967" w14:paraId="1CC1B9F0" w14:textId="77777777">
        <w:tc>
          <w:tcPr>
            <w:tcW w:w="675" w:type="dxa"/>
          </w:tcPr>
          <w:p w14:paraId="4B1AEB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3970" w:type="dxa"/>
          </w:tcPr>
          <w:p w14:paraId="62CD843B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 восстановление отделки фасада и цоколя (облицовочных панелей/плит, штукатурного слоя и окрасочного), гидрофобизация цокольных стеновых панелей</w:t>
            </w:r>
          </w:p>
        </w:tc>
        <w:tc>
          <w:tcPr>
            <w:tcW w:w="4032" w:type="dxa"/>
          </w:tcPr>
          <w:p w14:paraId="0156AC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53752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66F99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26376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8A43D04" w14:textId="77777777">
        <w:tc>
          <w:tcPr>
            <w:tcW w:w="675" w:type="dxa"/>
          </w:tcPr>
          <w:p w14:paraId="4F06FD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3970" w:type="dxa"/>
          </w:tcPr>
          <w:p w14:paraId="5A319B3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Замена/ремонт заполнений подвальных окон</w:t>
            </w:r>
          </w:p>
        </w:tc>
        <w:tc>
          <w:tcPr>
            <w:tcW w:w="4032" w:type="dxa"/>
          </w:tcPr>
          <w:p w14:paraId="3C1C78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B367A3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3FB74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0B55C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4775515" w14:textId="77777777">
        <w:tc>
          <w:tcPr>
            <w:tcW w:w="675" w:type="dxa"/>
          </w:tcPr>
          <w:p w14:paraId="1FC579E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3970" w:type="dxa"/>
          </w:tcPr>
          <w:p w14:paraId="75E2564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отмостки</w:t>
            </w:r>
          </w:p>
        </w:tc>
        <w:tc>
          <w:tcPr>
            <w:tcW w:w="4032" w:type="dxa"/>
          </w:tcPr>
          <w:p w14:paraId="0714C6F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321142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70EAE4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94198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7C798" w14:textId="77777777" w:rsidR="00B40967" w:rsidRDefault="00B40967">
      <w:pPr>
        <w:jc w:val="both"/>
        <w:rPr>
          <w:rFonts w:ascii="Times New Roman" w:hAnsi="Times New Roman" w:cs="Times New Roman"/>
        </w:rPr>
      </w:pPr>
    </w:p>
    <w:p w14:paraId="7280D833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Ответственный руководитель                         ___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______           </w:t>
      </w:r>
      <w:r>
        <w:rPr>
          <w:rFonts w:ascii="Times New Roman" w:hAnsi="Times New Roman" w:cs="Times New Roman"/>
          <w:sz w:val="22"/>
          <w:szCs w:val="22"/>
        </w:rPr>
        <w:t>___________________________</w:t>
      </w:r>
    </w:p>
    <w:p w14:paraId="53F30F64" w14:textId="77777777" w:rsidR="00B40967" w:rsidRDefault="00BF360C">
      <w:pPr>
        <w:pStyle w:val="ConsPlusNonformat"/>
        <w:ind w:left="354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sz w:val="18"/>
          <w:szCs w:val="18"/>
        </w:rPr>
        <w:t xml:space="preserve">наименование обслуживающей </w:t>
      </w:r>
      <w:proofErr w:type="gramStart"/>
      <w:r>
        <w:rPr>
          <w:rFonts w:ascii="Times New Roman" w:hAnsi="Times New Roman" w:cs="Times New Roman"/>
          <w:sz w:val="18"/>
          <w:szCs w:val="18"/>
        </w:rPr>
        <w:t>организации  или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собственника здания</w:t>
      </w:r>
      <w:r>
        <w:rPr>
          <w:rFonts w:ascii="Times New Roman" w:hAnsi="Times New Roman" w:cs="Times New Roman"/>
        </w:rPr>
        <w:t>)</w:t>
      </w:r>
    </w:p>
    <w:p w14:paraId="2EA25AB4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57E6A0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  <w:u w:val="single"/>
        </w:rPr>
        <w:t>генеральный директор</w:t>
      </w:r>
      <w:r>
        <w:rPr>
          <w:rFonts w:ascii="Times New Roman" w:hAnsi="Times New Roman" w:cs="Times New Roman"/>
          <w:sz w:val="22"/>
          <w:szCs w:val="22"/>
        </w:rPr>
        <w:t>___   ___________________</w:t>
      </w:r>
      <w:r>
        <w:rPr>
          <w:rFonts w:ascii="Times New Roman" w:hAnsi="Times New Roman" w:cs="Times New Roman"/>
          <w:sz w:val="22"/>
          <w:szCs w:val="22"/>
          <w:u w:val="single"/>
        </w:rPr>
        <w:t>____</w:t>
      </w:r>
      <w:r>
        <w:rPr>
          <w:rFonts w:ascii="Times New Roman" w:hAnsi="Times New Roman" w:cs="Times New Roman"/>
          <w:sz w:val="22"/>
          <w:szCs w:val="22"/>
        </w:rPr>
        <w:t xml:space="preserve">   ___________________</w:t>
      </w:r>
    </w:p>
    <w:p w14:paraId="7DB6890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18"/>
          <w:szCs w:val="18"/>
        </w:rPr>
        <w:t xml:space="preserve">(должность)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(фамилия, инициалы)</w:t>
      </w:r>
      <w:r>
        <w:rPr>
          <w:rFonts w:ascii="Times New Roman" w:hAnsi="Times New Roman" w:cs="Times New Roman"/>
          <w:sz w:val="18"/>
          <w:szCs w:val="18"/>
        </w:rPr>
        <w:tab/>
      </w:r>
      <w:proofErr w:type="gramStart"/>
      <w:r>
        <w:rPr>
          <w:rFonts w:ascii="Times New Roman" w:hAnsi="Times New Roman" w:cs="Times New Roman"/>
          <w:sz w:val="18"/>
          <w:szCs w:val="18"/>
        </w:rPr>
        <w:tab/>
        <w:t xml:space="preserve">  (</w:t>
      </w:r>
      <w:proofErr w:type="gramEnd"/>
      <w:r>
        <w:rPr>
          <w:rFonts w:ascii="Times New Roman" w:hAnsi="Times New Roman" w:cs="Times New Roman"/>
          <w:sz w:val="18"/>
          <w:szCs w:val="18"/>
        </w:rPr>
        <w:t>подпись)</w:t>
      </w:r>
    </w:p>
    <w:p w14:paraId="5EB490E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027344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18"/>
          <w:szCs w:val="18"/>
        </w:rPr>
        <w:t>Место печати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  <w:u w:val="single"/>
        </w:rPr>
        <w:t>«</w:t>
      </w:r>
      <w:proofErr w:type="gramEnd"/>
      <w:r>
        <w:rPr>
          <w:rFonts w:ascii="Times New Roman" w:hAnsi="Times New Roman" w:cs="Times New Roman"/>
          <w:sz w:val="22"/>
          <w:szCs w:val="22"/>
          <w:u w:val="single"/>
        </w:rPr>
        <w:t>___</w:t>
      </w:r>
      <w:proofErr w:type="gramStart"/>
      <w:r>
        <w:rPr>
          <w:rFonts w:ascii="Times New Roman" w:hAnsi="Times New Roman" w:cs="Times New Roman"/>
          <w:sz w:val="22"/>
          <w:szCs w:val="22"/>
          <w:u w:val="single"/>
        </w:rPr>
        <w:t xml:space="preserve">_»   </w:t>
      </w:r>
      <w:proofErr w:type="gramEnd"/>
      <w:r>
        <w:rPr>
          <w:rFonts w:ascii="Times New Roman" w:hAnsi="Times New Roman" w:cs="Times New Roman"/>
          <w:sz w:val="22"/>
          <w:szCs w:val="22"/>
          <w:u w:val="single"/>
        </w:rPr>
        <w:t xml:space="preserve">         _______ 20__ года</w:t>
      </w:r>
    </w:p>
    <w:p w14:paraId="0B0E2DAA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39FA955F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D41235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Выборные представители собственников объекта теплоснабжения, </w:t>
      </w:r>
      <w:proofErr w:type="spellStart"/>
      <w:r>
        <w:rPr>
          <w:rFonts w:ascii="Times New Roman" w:hAnsi="Times New Roman" w:cs="Times New Roman"/>
          <w:sz w:val="22"/>
          <w:szCs w:val="22"/>
        </w:rPr>
        <w:t>теплопотребляющей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установки (совет дома):</w:t>
      </w:r>
    </w:p>
    <w:p w14:paraId="26F5CBE6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E9C03BB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>
        <w:rPr>
          <w:rFonts w:ascii="Times New Roman" w:hAnsi="Times New Roman" w:cs="Times New Roman"/>
          <w:sz w:val="22"/>
          <w:szCs w:val="22"/>
          <w:u w:val="single"/>
        </w:rPr>
        <w:t>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    __________________</w:t>
      </w:r>
    </w:p>
    <w:p w14:paraId="0247FA39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1E5715A8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DE68350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5F483DCC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71779B9D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499D471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3.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6C77B702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47B4BE4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BF3F7F6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    ___________________</w:t>
      </w:r>
    </w:p>
    <w:p w14:paraId="597CA096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1D297D06" w14:textId="77777777" w:rsidR="00B40967" w:rsidRPr="006022A6" w:rsidRDefault="00B40967" w:rsidP="006022A6">
      <w:pPr>
        <w:rPr>
          <w:rFonts w:ascii="Times New Roman" w:hAnsi="Times New Roman" w:cs="Times New Roman"/>
          <w:sz w:val="18"/>
          <w:szCs w:val="18"/>
        </w:rPr>
      </w:pPr>
    </w:p>
    <w:sectPr w:rsidR="00B40967" w:rsidRPr="006022A6" w:rsidSect="00B40967">
      <w:footerReference w:type="default" r:id="rId7"/>
      <w:pgSz w:w="11906" w:h="16838"/>
      <w:pgMar w:top="91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38E9F" w14:textId="77777777" w:rsidR="00EB7BFF" w:rsidRDefault="00EB7BFF">
      <w:pPr>
        <w:spacing w:line="240" w:lineRule="auto"/>
      </w:pPr>
      <w:r>
        <w:separator/>
      </w:r>
    </w:p>
  </w:endnote>
  <w:endnote w:type="continuationSeparator" w:id="0">
    <w:p w14:paraId="63137CC3" w14:textId="77777777" w:rsidR="00EB7BFF" w:rsidRDefault="00EB7B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D056A" w14:textId="57D6D1E3" w:rsidR="00B40967" w:rsidRDefault="004A4571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4BCAC7" wp14:editId="0C5945C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1120" cy="323215"/>
              <wp:effectExtent l="0" t="0" r="0" b="0"/>
              <wp:wrapNone/>
              <wp:docPr id="1" name="Текстовое 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120" cy="3232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1AEF614" w14:textId="77777777" w:rsidR="00B40967" w:rsidRDefault="00B40967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 w:rsidR="00BF360C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6022A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4BCAC7" id="_x0000_t202" coordsize="21600,21600" o:spt="202" path="m,l,21600r21600,l21600,xe">
              <v:stroke joinstyle="miter"/>
              <v:path gradientshapeok="t" o:connecttype="rect"/>
            </v:shapetype>
            <v:shape id="Текстовое поле 1" o:spid="_x0000_s1026" type="#_x0000_t202" style="position:absolute;margin-left:0;margin-top:0;width:5.6pt;height:25.4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" filled="f" stroked="f" strokeweight=".5pt">
              <v:path arrowok="t"/>
              <v:textbox style="mso-fit-shape-to-text:t" inset="0,0,0,0">
                <w:txbxContent>
                  <w:p w14:paraId="71AEF614" w14:textId="77777777" w:rsidR="00B40967" w:rsidRDefault="00B40967">
                    <w:pPr>
                      <w:pStyle w:val="a4"/>
                    </w:pPr>
                    <w:r>
                      <w:fldChar w:fldCharType="begin"/>
                    </w:r>
                    <w:r w:rsidR="00BF360C">
                      <w:instrText xml:space="preserve"> PAGE  \* MERGEFORMAT </w:instrText>
                    </w:r>
                    <w:r>
                      <w:fldChar w:fldCharType="separate"/>
                    </w:r>
                    <w:r w:rsidR="006022A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B645B" w14:textId="77777777" w:rsidR="00EB7BFF" w:rsidRDefault="00EB7BFF">
      <w:pPr>
        <w:spacing w:after="0"/>
      </w:pPr>
      <w:r>
        <w:separator/>
      </w:r>
    </w:p>
  </w:footnote>
  <w:footnote w:type="continuationSeparator" w:id="0">
    <w:p w14:paraId="447E78C8" w14:textId="77777777" w:rsidR="00EB7BFF" w:rsidRDefault="00EB7BF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9E5"/>
    <w:rsid w:val="00067900"/>
    <w:rsid w:val="000C5BE2"/>
    <w:rsid w:val="00113764"/>
    <w:rsid w:val="001E5814"/>
    <w:rsid w:val="00227F10"/>
    <w:rsid w:val="0025540D"/>
    <w:rsid w:val="002C39E5"/>
    <w:rsid w:val="004A4571"/>
    <w:rsid w:val="00550B78"/>
    <w:rsid w:val="005671B0"/>
    <w:rsid w:val="005B556C"/>
    <w:rsid w:val="006022A6"/>
    <w:rsid w:val="006A0DDD"/>
    <w:rsid w:val="00721FB1"/>
    <w:rsid w:val="0072431B"/>
    <w:rsid w:val="007E5495"/>
    <w:rsid w:val="007F3F91"/>
    <w:rsid w:val="00842E4F"/>
    <w:rsid w:val="00854494"/>
    <w:rsid w:val="008F10F8"/>
    <w:rsid w:val="009052C9"/>
    <w:rsid w:val="009F7125"/>
    <w:rsid w:val="00B30281"/>
    <w:rsid w:val="00B40967"/>
    <w:rsid w:val="00B728B6"/>
    <w:rsid w:val="00BF360C"/>
    <w:rsid w:val="00D22FDB"/>
    <w:rsid w:val="00D74B80"/>
    <w:rsid w:val="00DB2E6F"/>
    <w:rsid w:val="00DC73CF"/>
    <w:rsid w:val="00EB7BFF"/>
    <w:rsid w:val="00F71062"/>
    <w:rsid w:val="00F93EAA"/>
    <w:rsid w:val="182C776A"/>
    <w:rsid w:val="533861DB"/>
    <w:rsid w:val="7FCA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6E2E7"/>
  <w15:docId w15:val="{B6F8BEB5-2189-42AC-85AA-E9F723DE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96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paragraph" w:styleId="a4">
    <w:name w:val="foot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table" w:styleId="a5">
    <w:name w:val="Table Grid"/>
    <w:basedOn w:val="a1"/>
    <w:uiPriority w:val="59"/>
    <w:rsid w:val="00B4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40967"/>
    <w:pPr>
      <w:widowControl w:val="0"/>
      <w:autoSpaceDE w:val="0"/>
      <w:autoSpaceDN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11</Pages>
  <Words>2439</Words>
  <Characters>13908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 УКМО</cp:lastModifiedBy>
  <cp:revision>10</cp:revision>
  <dcterms:created xsi:type="dcterms:W3CDTF">2025-06-05T01:44:00Z</dcterms:created>
  <dcterms:modified xsi:type="dcterms:W3CDTF">2025-10-31T03:27:00Z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2F1EC9E67575454D8377C28E69A197EC_12</vt:lpwstr>
  </property>
</Properties>
</file>