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6DC3" w14:textId="77777777" w:rsidR="009F7125" w:rsidRDefault="009F71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64DF8F" w14:textId="55913924" w:rsidR="00B40967" w:rsidRDefault="00BF360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98561423"/>
      <w:r>
        <w:rPr>
          <w:rFonts w:ascii="Times New Roman" w:hAnsi="Times New Roman" w:cs="Times New Roman"/>
          <w:b/>
          <w:sz w:val="28"/>
          <w:szCs w:val="28"/>
        </w:rPr>
        <w:t>План подготовки к отопительному периоду 20</w:t>
      </w:r>
      <w:r w:rsidR="00B728B6">
        <w:rPr>
          <w:rFonts w:ascii="Times New Roman" w:hAnsi="Times New Roman" w:cs="Times New Roman"/>
          <w:b/>
          <w:sz w:val="28"/>
          <w:szCs w:val="28"/>
        </w:rPr>
        <w:t>25</w:t>
      </w:r>
      <w:r>
        <w:rPr>
          <w:rFonts w:ascii="Times New Roman" w:hAnsi="Times New Roman" w:cs="Times New Roman"/>
          <w:b/>
          <w:sz w:val="28"/>
          <w:szCs w:val="28"/>
        </w:rPr>
        <w:t>- 20</w:t>
      </w:r>
      <w:r w:rsidR="00B728B6">
        <w:rPr>
          <w:rFonts w:ascii="Times New Roman" w:hAnsi="Times New Roman" w:cs="Times New Roman"/>
          <w:b/>
          <w:sz w:val="28"/>
          <w:szCs w:val="28"/>
        </w:rPr>
        <w:t>26</w:t>
      </w:r>
      <w:r>
        <w:rPr>
          <w:rFonts w:ascii="Times New Roman" w:hAnsi="Times New Roman" w:cs="Times New Roman"/>
          <w:b/>
          <w:sz w:val="28"/>
          <w:szCs w:val="28"/>
        </w:rPr>
        <w:t xml:space="preserve"> г.г. </w:t>
      </w:r>
    </w:p>
    <w:p w14:paraId="30E14505" w14:textId="77777777" w:rsidR="00B40967" w:rsidRDefault="00BF360C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в соответствии с Приказом Минэнерго России № 2234 от 13.11.2024</w:t>
      </w:r>
    </w:p>
    <w:bookmarkEnd w:id="0"/>
    <w:p w14:paraId="4D21A303" w14:textId="77777777" w:rsidR="00B40967" w:rsidRDefault="00B40967">
      <w:pPr>
        <w:spacing w:after="0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Style w:val="a5"/>
        <w:tblW w:w="10273" w:type="dxa"/>
        <w:tblLayout w:type="fixed"/>
        <w:tblLook w:val="04A0" w:firstRow="1" w:lastRow="0" w:firstColumn="1" w:lastColumn="0" w:noHBand="0" w:noVBand="1"/>
      </w:tblPr>
      <w:tblGrid>
        <w:gridCol w:w="675"/>
        <w:gridCol w:w="3970"/>
        <w:gridCol w:w="4032"/>
        <w:gridCol w:w="1596"/>
      </w:tblGrid>
      <w:tr w:rsidR="00B40967" w14:paraId="4C5169D2" w14:textId="77777777">
        <w:trPr>
          <w:tblHeader/>
        </w:trPr>
        <w:tc>
          <w:tcPr>
            <w:tcW w:w="675" w:type="dxa"/>
            <w:vAlign w:val="center"/>
          </w:tcPr>
          <w:p w14:paraId="1E778DE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Align w:val="center"/>
          </w:tcPr>
          <w:p w14:paraId="6B8B61E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4032" w:type="dxa"/>
            <w:vAlign w:val="center"/>
          </w:tcPr>
          <w:p w14:paraId="5D38DC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Описание</w:t>
            </w:r>
          </w:p>
        </w:tc>
        <w:tc>
          <w:tcPr>
            <w:tcW w:w="1596" w:type="dxa"/>
            <w:vAlign w:val="center"/>
          </w:tcPr>
          <w:p w14:paraId="69646A5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Примечание</w:t>
            </w:r>
          </w:p>
        </w:tc>
      </w:tr>
      <w:tr w:rsidR="00B40967" w14:paraId="6BB6BF6F" w14:textId="77777777">
        <w:tc>
          <w:tcPr>
            <w:tcW w:w="10273" w:type="dxa"/>
            <w:gridSpan w:val="4"/>
          </w:tcPr>
          <w:p w14:paraId="6A5576A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Общие сведения по объекту</w:t>
            </w:r>
          </w:p>
        </w:tc>
      </w:tr>
      <w:tr w:rsidR="00B40967" w14:paraId="4FEB49BE" w14:textId="77777777">
        <w:tc>
          <w:tcPr>
            <w:tcW w:w="675" w:type="dxa"/>
          </w:tcPr>
          <w:p w14:paraId="5CDAF7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970" w:type="dxa"/>
          </w:tcPr>
          <w:p w14:paraId="575376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4032" w:type="dxa"/>
          </w:tcPr>
          <w:p w14:paraId="37E6AB4C" w14:textId="17F259B6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р.п. Звёздный, ул. Горбунова, д.</w:t>
            </w:r>
            <w:r w:rsidR="002E36C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72E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14:paraId="274653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57EC04" w14:textId="77777777">
        <w:tc>
          <w:tcPr>
            <w:tcW w:w="675" w:type="dxa"/>
          </w:tcPr>
          <w:p w14:paraId="1078EBF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970" w:type="dxa"/>
          </w:tcPr>
          <w:p w14:paraId="0A0068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4032" w:type="dxa"/>
          </w:tcPr>
          <w:p w14:paraId="4CAE0D17" w14:textId="06BE90FC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Звёзднинское муниципальное образование</w:t>
            </w:r>
          </w:p>
        </w:tc>
        <w:tc>
          <w:tcPr>
            <w:tcW w:w="1596" w:type="dxa"/>
          </w:tcPr>
          <w:p w14:paraId="4C39114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EA6CE3" w14:textId="77777777">
        <w:tc>
          <w:tcPr>
            <w:tcW w:w="675" w:type="dxa"/>
          </w:tcPr>
          <w:p w14:paraId="7C06238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970" w:type="dxa"/>
          </w:tcPr>
          <w:p w14:paraId="128DD6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объекта (жилой, промышленный, административный)</w:t>
            </w:r>
          </w:p>
        </w:tc>
        <w:tc>
          <w:tcPr>
            <w:tcW w:w="4032" w:type="dxa"/>
          </w:tcPr>
          <w:p w14:paraId="66601D00" w14:textId="3BFBE850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</w:t>
            </w:r>
          </w:p>
        </w:tc>
        <w:tc>
          <w:tcPr>
            <w:tcW w:w="1596" w:type="dxa"/>
          </w:tcPr>
          <w:p w14:paraId="104570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9F43A94" w14:textId="77777777">
        <w:tc>
          <w:tcPr>
            <w:tcW w:w="675" w:type="dxa"/>
          </w:tcPr>
          <w:p w14:paraId="066019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970" w:type="dxa"/>
          </w:tcPr>
          <w:p w14:paraId="2FB895B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Единая теплоснабжающая организация</w:t>
            </w:r>
          </w:p>
        </w:tc>
        <w:tc>
          <w:tcPr>
            <w:tcW w:w="4032" w:type="dxa"/>
          </w:tcPr>
          <w:p w14:paraId="57536989" w14:textId="0995E58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«Усть-Кутские тепловые сети и котельные»</w:t>
            </w:r>
          </w:p>
        </w:tc>
        <w:tc>
          <w:tcPr>
            <w:tcW w:w="1596" w:type="dxa"/>
          </w:tcPr>
          <w:p w14:paraId="36049C7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25CFA74" w14:textId="77777777">
        <w:tc>
          <w:tcPr>
            <w:tcW w:w="675" w:type="dxa"/>
          </w:tcPr>
          <w:p w14:paraId="597831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970" w:type="dxa"/>
          </w:tcPr>
          <w:p w14:paraId="730D37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4032" w:type="dxa"/>
          </w:tcPr>
          <w:p w14:paraId="5D249FCD" w14:textId="7839273B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  <w:r w:rsidR="003427E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</w:tcPr>
          <w:p w14:paraId="6113742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3FC9CB3" w14:textId="77777777">
        <w:tc>
          <w:tcPr>
            <w:tcW w:w="675" w:type="dxa"/>
          </w:tcPr>
          <w:p w14:paraId="04010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970" w:type="dxa"/>
          </w:tcPr>
          <w:p w14:paraId="35F57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проведения капитального ремонта/реконструкции</w:t>
            </w:r>
          </w:p>
        </w:tc>
        <w:tc>
          <w:tcPr>
            <w:tcW w:w="4032" w:type="dxa"/>
          </w:tcPr>
          <w:p w14:paraId="254AC10A" w14:textId="257C33C6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96" w:type="dxa"/>
          </w:tcPr>
          <w:p w14:paraId="3FDC5D8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77BF6A0" w14:textId="77777777">
        <w:tc>
          <w:tcPr>
            <w:tcW w:w="675" w:type="dxa"/>
          </w:tcPr>
          <w:p w14:paraId="0D14294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3970" w:type="dxa"/>
          </w:tcPr>
          <w:p w14:paraId="5980C0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подъездов</w:t>
            </w:r>
          </w:p>
        </w:tc>
        <w:tc>
          <w:tcPr>
            <w:tcW w:w="4032" w:type="dxa"/>
          </w:tcPr>
          <w:p w14:paraId="3B63909C" w14:textId="0A30591B" w:rsidR="00B40967" w:rsidRDefault="00B175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</w:tcPr>
          <w:p w14:paraId="75AF77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9A75731" w14:textId="77777777">
        <w:tc>
          <w:tcPr>
            <w:tcW w:w="675" w:type="dxa"/>
          </w:tcPr>
          <w:p w14:paraId="19B14CF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970" w:type="dxa"/>
          </w:tcPr>
          <w:p w14:paraId="41E173D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стен</w:t>
            </w:r>
          </w:p>
        </w:tc>
        <w:tc>
          <w:tcPr>
            <w:tcW w:w="4032" w:type="dxa"/>
          </w:tcPr>
          <w:p w14:paraId="01260B73" w14:textId="406EB85F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кирпич</w:t>
            </w:r>
          </w:p>
        </w:tc>
        <w:tc>
          <w:tcPr>
            <w:tcW w:w="1596" w:type="dxa"/>
          </w:tcPr>
          <w:p w14:paraId="2B91F6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AD74584" w14:textId="77777777">
        <w:tc>
          <w:tcPr>
            <w:tcW w:w="675" w:type="dxa"/>
          </w:tcPr>
          <w:p w14:paraId="43C8BC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970" w:type="dxa"/>
          </w:tcPr>
          <w:p w14:paraId="06F40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подвала/подполья, цокольного этажа</w:t>
            </w:r>
          </w:p>
        </w:tc>
        <w:tc>
          <w:tcPr>
            <w:tcW w:w="4032" w:type="dxa"/>
          </w:tcPr>
          <w:p w14:paraId="5BA82A3D" w14:textId="451A4F99" w:rsidR="00B40967" w:rsidRDefault="00B728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подвал</w:t>
            </w:r>
          </w:p>
        </w:tc>
        <w:tc>
          <w:tcPr>
            <w:tcW w:w="1596" w:type="dxa"/>
          </w:tcPr>
          <w:p w14:paraId="5D69470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0B8D6C4" w14:textId="77777777">
        <w:tc>
          <w:tcPr>
            <w:tcW w:w="675" w:type="dxa"/>
          </w:tcPr>
          <w:p w14:paraId="1F92AE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970" w:type="dxa"/>
          </w:tcPr>
          <w:p w14:paraId="5940EEA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чердака</w:t>
            </w:r>
          </w:p>
        </w:tc>
        <w:tc>
          <w:tcPr>
            <w:tcW w:w="4032" w:type="dxa"/>
          </w:tcPr>
          <w:p w14:paraId="2B10A363" w14:textId="01B2E934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чердак</w:t>
            </w:r>
          </w:p>
        </w:tc>
        <w:tc>
          <w:tcPr>
            <w:tcW w:w="1596" w:type="dxa"/>
          </w:tcPr>
          <w:p w14:paraId="3858C6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58656C" w14:textId="77777777">
        <w:tc>
          <w:tcPr>
            <w:tcW w:w="10273" w:type="dxa"/>
            <w:gridSpan w:val="4"/>
          </w:tcPr>
          <w:p w14:paraId="0E13EC2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Характеристика объекта</w:t>
            </w:r>
          </w:p>
        </w:tc>
      </w:tr>
      <w:tr w:rsidR="00B40967" w14:paraId="2A7B01AB" w14:textId="77777777">
        <w:tc>
          <w:tcPr>
            <w:tcW w:w="675" w:type="dxa"/>
          </w:tcPr>
          <w:p w14:paraId="3337A9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970" w:type="dxa"/>
          </w:tcPr>
          <w:p w14:paraId="79693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жилых помещений</w:t>
            </w:r>
          </w:p>
        </w:tc>
        <w:tc>
          <w:tcPr>
            <w:tcW w:w="4032" w:type="dxa"/>
          </w:tcPr>
          <w:p w14:paraId="54CC6F2C" w14:textId="5D5E9358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7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6" w:type="dxa"/>
          </w:tcPr>
          <w:p w14:paraId="41D1D8E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92DA65" w14:textId="77777777">
        <w:tc>
          <w:tcPr>
            <w:tcW w:w="675" w:type="dxa"/>
          </w:tcPr>
          <w:p w14:paraId="4BFBB8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970" w:type="dxa"/>
          </w:tcPr>
          <w:p w14:paraId="12D7E2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нежилых помещений</w:t>
            </w:r>
          </w:p>
        </w:tc>
        <w:tc>
          <w:tcPr>
            <w:tcW w:w="4032" w:type="dxa"/>
          </w:tcPr>
          <w:p w14:paraId="7F085AD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E922B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4323D0F" w14:textId="77777777">
        <w:tc>
          <w:tcPr>
            <w:tcW w:w="675" w:type="dxa"/>
          </w:tcPr>
          <w:p w14:paraId="44D136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970" w:type="dxa"/>
          </w:tcPr>
          <w:p w14:paraId="2934DA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объекта (включая подвалы, чердаки, МОП)</w:t>
            </w:r>
          </w:p>
        </w:tc>
        <w:tc>
          <w:tcPr>
            <w:tcW w:w="4032" w:type="dxa"/>
          </w:tcPr>
          <w:p w14:paraId="6BB2D168" w14:textId="6253C6BE" w:rsidR="00B40967" w:rsidRPr="007F3F91" w:rsidRDefault="00872E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1273</w:t>
            </w:r>
          </w:p>
        </w:tc>
        <w:tc>
          <w:tcPr>
            <w:tcW w:w="1596" w:type="dxa"/>
          </w:tcPr>
          <w:p w14:paraId="46187AF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E44267" w14:textId="77777777">
        <w:tc>
          <w:tcPr>
            <w:tcW w:w="675" w:type="dxa"/>
          </w:tcPr>
          <w:p w14:paraId="065D2E7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970" w:type="dxa"/>
          </w:tcPr>
          <w:p w14:paraId="3FCB24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жилых помещений</w:t>
            </w:r>
          </w:p>
        </w:tc>
        <w:tc>
          <w:tcPr>
            <w:tcW w:w="4032" w:type="dxa"/>
          </w:tcPr>
          <w:p w14:paraId="6F509DF2" w14:textId="4FB983C9" w:rsidR="00B40967" w:rsidRPr="001E5814" w:rsidRDefault="00872E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760,6</w:t>
            </w:r>
          </w:p>
        </w:tc>
        <w:tc>
          <w:tcPr>
            <w:tcW w:w="1596" w:type="dxa"/>
          </w:tcPr>
          <w:p w14:paraId="02C851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21849ED" w14:textId="77777777">
        <w:tc>
          <w:tcPr>
            <w:tcW w:w="675" w:type="dxa"/>
          </w:tcPr>
          <w:p w14:paraId="24D449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970" w:type="dxa"/>
          </w:tcPr>
          <w:p w14:paraId="7F0839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площадь нежилых помещений</w:t>
            </w:r>
          </w:p>
        </w:tc>
        <w:tc>
          <w:tcPr>
            <w:tcW w:w="4032" w:type="dxa"/>
          </w:tcPr>
          <w:p w14:paraId="79903B5A" w14:textId="33082E19" w:rsidR="00B40967" w:rsidRPr="001E5814" w:rsidRDefault="00872E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512,4</w:t>
            </w:r>
          </w:p>
        </w:tc>
        <w:tc>
          <w:tcPr>
            <w:tcW w:w="1596" w:type="dxa"/>
          </w:tcPr>
          <w:p w14:paraId="2D41D86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BF0C74" w14:textId="77777777">
        <w:tc>
          <w:tcPr>
            <w:tcW w:w="675" w:type="dxa"/>
          </w:tcPr>
          <w:p w14:paraId="08D8E6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970" w:type="dxa"/>
          </w:tcPr>
          <w:p w14:paraId="04197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Отапливаемый объем</w:t>
            </w:r>
          </w:p>
        </w:tc>
        <w:tc>
          <w:tcPr>
            <w:tcW w:w="4032" w:type="dxa"/>
          </w:tcPr>
          <w:p w14:paraId="60C103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B924A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36798F" w14:textId="77777777">
        <w:tc>
          <w:tcPr>
            <w:tcW w:w="10273" w:type="dxa"/>
            <w:gridSpan w:val="4"/>
          </w:tcPr>
          <w:p w14:paraId="704DA16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Инженерные системы и оборудование объекта</w:t>
            </w:r>
          </w:p>
        </w:tc>
      </w:tr>
      <w:tr w:rsidR="00B40967" w14:paraId="2B0C0DAD" w14:textId="77777777">
        <w:tc>
          <w:tcPr>
            <w:tcW w:w="675" w:type="dxa"/>
          </w:tcPr>
          <w:p w14:paraId="5DE24E2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970" w:type="dxa"/>
          </w:tcPr>
          <w:p w14:paraId="4DDDC5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ввод</w:t>
            </w:r>
          </w:p>
        </w:tc>
        <w:tc>
          <w:tcPr>
            <w:tcW w:w="4032" w:type="dxa"/>
          </w:tcPr>
          <w:p w14:paraId="681B6CF9" w14:textId="77777777" w:rsidR="00324296" w:rsidRPr="007F3F91" w:rsidRDefault="00324296" w:rsidP="00324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                  </w:t>
            </w:r>
          </w:p>
          <w:p w14:paraId="6903547A" w14:textId="7F306D43" w:rsidR="00B40967" w:rsidRDefault="00324296" w:rsidP="00324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3FCCB3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570529" w14:textId="77777777">
        <w:tc>
          <w:tcPr>
            <w:tcW w:w="675" w:type="dxa"/>
          </w:tcPr>
          <w:p w14:paraId="08757E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970" w:type="dxa"/>
          </w:tcPr>
          <w:p w14:paraId="1E8AF64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Тепловой пункт</w:t>
            </w:r>
          </w:p>
        </w:tc>
        <w:tc>
          <w:tcPr>
            <w:tcW w:w="4032" w:type="dxa"/>
          </w:tcPr>
          <w:p w14:paraId="609DBB9A" w14:textId="77777777" w:rsidR="00324296" w:rsidRPr="007F3F91" w:rsidRDefault="00324296" w:rsidP="003242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                   </w:t>
            </w:r>
          </w:p>
          <w:p w14:paraId="1F6A2767" w14:textId="1E32F1C4" w:rsidR="00B40967" w:rsidRDefault="00324296" w:rsidP="0032429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46766D9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4F6AA" w14:textId="77777777">
        <w:tc>
          <w:tcPr>
            <w:tcW w:w="675" w:type="dxa"/>
          </w:tcPr>
          <w:p w14:paraId="4D6DBE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970" w:type="dxa"/>
          </w:tcPr>
          <w:p w14:paraId="062F2E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системы теплоснабжения</w:t>
            </w:r>
          </w:p>
        </w:tc>
        <w:tc>
          <w:tcPr>
            <w:tcW w:w="4032" w:type="dxa"/>
          </w:tcPr>
          <w:p w14:paraId="05426ED2" w14:textId="77777777" w:rsidR="00AA250D" w:rsidRDefault="00AA250D" w:rsidP="00AA25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_закрытая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</w:p>
          <w:p w14:paraId="31B4CB6F" w14:textId="60A22BF4" w:rsidR="00B40967" w:rsidRDefault="00AA250D" w:rsidP="00AA2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(открытая/закрытая)</w:t>
            </w:r>
          </w:p>
        </w:tc>
        <w:tc>
          <w:tcPr>
            <w:tcW w:w="1596" w:type="dxa"/>
          </w:tcPr>
          <w:p w14:paraId="7FED34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F93037" w14:textId="77777777">
        <w:tc>
          <w:tcPr>
            <w:tcW w:w="675" w:type="dxa"/>
          </w:tcPr>
          <w:p w14:paraId="2147AE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970" w:type="dxa"/>
          </w:tcPr>
          <w:p w14:paraId="55EB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Схема подключения</w:t>
            </w:r>
          </w:p>
        </w:tc>
        <w:tc>
          <w:tcPr>
            <w:tcW w:w="4032" w:type="dxa"/>
          </w:tcPr>
          <w:p w14:paraId="3DD60B04" w14:textId="77777777" w:rsidR="00F01DE3" w:rsidRDefault="00F01DE3" w:rsidP="00F01D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зависимая____________________</w:t>
            </w:r>
          </w:p>
          <w:p w14:paraId="6E1F31DA" w14:textId="57717D75" w:rsidR="00B40967" w:rsidRDefault="00F01DE3" w:rsidP="00F01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(зависимая/независимая)</w:t>
            </w:r>
          </w:p>
        </w:tc>
        <w:tc>
          <w:tcPr>
            <w:tcW w:w="1596" w:type="dxa"/>
          </w:tcPr>
          <w:p w14:paraId="3DC879E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D7CA64" w14:textId="77777777">
        <w:tc>
          <w:tcPr>
            <w:tcW w:w="675" w:type="dxa"/>
          </w:tcPr>
          <w:p w14:paraId="48BB88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970" w:type="dxa"/>
          </w:tcPr>
          <w:p w14:paraId="5D75F3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Внутридомовая система отопления</w:t>
            </w:r>
          </w:p>
        </w:tc>
        <w:tc>
          <w:tcPr>
            <w:tcW w:w="4032" w:type="dxa"/>
          </w:tcPr>
          <w:p w14:paraId="6159683A" w14:textId="77777777" w:rsidR="00F01DE3" w:rsidRPr="00BE7726" w:rsidRDefault="00F01DE3" w:rsidP="00F01D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</w:t>
            </w:r>
            <w:r w:rsidRPr="00BE7726">
              <w:rPr>
                <w:rFonts w:ascii="Times New Roman" w:hAnsi="Times New Roman" w:cs="Times New Roman"/>
                <w:i/>
                <w:iCs/>
                <w:u w:val="single"/>
              </w:rPr>
              <w:t xml:space="preserve"> двухтрубная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</w:t>
            </w:r>
          </w:p>
          <w:p w14:paraId="325064EF" w14:textId="3E005216" w:rsidR="00B40967" w:rsidRDefault="00F01DE3" w:rsidP="00F01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(двухтрубная/однотрубная)</w:t>
            </w:r>
          </w:p>
        </w:tc>
        <w:tc>
          <w:tcPr>
            <w:tcW w:w="1596" w:type="dxa"/>
          </w:tcPr>
          <w:p w14:paraId="513CF03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42FCFA" w14:textId="77777777">
        <w:tc>
          <w:tcPr>
            <w:tcW w:w="675" w:type="dxa"/>
          </w:tcPr>
          <w:p w14:paraId="567C2D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3970" w:type="dxa"/>
          </w:tcPr>
          <w:p w14:paraId="74E88D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циркуляции ГВС</w:t>
            </w:r>
          </w:p>
        </w:tc>
        <w:tc>
          <w:tcPr>
            <w:tcW w:w="4032" w:type="dxa"/>
          </w:tcPr>
          <w:p w14:paraId="0338A220" w14:textId="77777777" w:rsidR="00F01DE3" w:rsidRPr="00BE7726" w:rsidRDefault="00F01DE3" w:rsidP="00F01D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______есть______________________</w:t>
            </w:r>
          </w:p>
          <w:p w14:paraId="0A4C1F99" w14:textId="2EB0647E" w:rsidR="00B40967" w:rsidRDefault="00F01DE3" w:rsidP="00F01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(есть/нет)</w:t>
            </w:r>
          </w:p>
        </w:tc>
        <w:tc>
          <w:tcPr>
            <w:tcW w:w="1596" w:type="dxa"/>
          </w:tcPr>
          <w:p w14:paraId="2564E8C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DFC772" w14:textId="77777777">
        <w:tc>
          <w:tcPr>
            <w:tcW w:w="675" w:type="dxa"/>
          </w:tcPr>
          <w:p w14:paraId="43EFBE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970" w:type="dxa"/>
          </w:tcPr>
          <w:p w14:paraId="5F7624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оборудованного узла учета (ТЭ, ТН)</w:t>
            </w:r>
          </w:p>
        </w:tc>
        <w:tc>
          <w:tcPr>
            <w:tcW w:w="4032" w:type="dxa"/>
          </w:tcPr>
          <w:p w14:paraId="52698831" w14:textId="34D77984" w:rsidR="00B40967" w:rsidRDefault="00F01D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359A920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9621E1C" w14:textId="77777777">
        <w:tc>
          <w:tcPr>
            <w:tcW w:w="675" w:type="dxa"/>
          </w:tcPr>
          <w:p w14:paraId="74F311C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970" w:type="dxa"/>
          </w:tcPr>
          <w:p w14:paraId="2BFE67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3F9B5264" w14:textId="7A829CD8" w:rsidR="00F01DE3" w:rsidRPr="00BE7726" w:rsidRDefault="00F01DE3" w:rsidP="00F01D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___сталь________________________</w:t>
            </w:r>
          </w:p>
          <w:p w14:paraId="3F0FB91E" w14:textId="44B494EE" w:rsidR="00B40967" w:rsidRDefault="00F01DE3" w:rsidP="00F01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593D8D4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BDC1360" w14:textId="77777777">
        <w:tc>
          <w:tcPr>
            <w:tcW w:w="675" w:type="dxa"/>
          </w:tcPr>
          <w:p w14:paraId="3429E3E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3970" w:type="dxa"/>
          </w:tcPr>
          <w:p w14:paraId="4619C7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Водопроводный ввод</w:t>
            </w:r>
          </w:p>
        </w:tc>
        <w:tc>
          <w:tcPr>
            <w:tcW w:w="4032" w:type="dxa"/>
          </w:tcPr>
          <w:p w14:paraId="507F678A" w14:textId="5E15C687" w:rsidR="00B40967" w:rsidRDefault="007F3F91" w:rsidP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И</w:t>
            </w:r>
            <w:r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меется,1</w:t>
            </w:r>
            <w:r w:rsidR="00BF360C" w:rsidRPr="007F3F9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</w:t>
            </w:r>
            <w:r w:rsidR="00BF360C" w:rsidRPr="007F3F91">
              <w:rPr>
                <w:rFonts w:ascii="Times New Roman" w:hAnsi="Times New Roman" w:cs="Times New Roman"/>
                <w:i/>
                <w:iCs/>
                <w:u w:val="single"/>
              </w:rPr>
              <w:t>(</w:t>
            </w:r>
            <w:r w:rsidR="00BF360C">
              <w:rPr>
                <w:rFonts w:ascii="Times New Roman" w:hAnsi="Times New Roman" w:cs="Times New Roman"/>
                <w:i/>
                <w:iCs/>
              </w:rPr>
              <w:t>наличие, количество)</w:t>
            </w:r>
          </w:p>
        </w:tc>
        <w:tc>
          <w:tcPr>
            <w:tcW w:w="1596" w:type="dxa"/>
          </w:tcPr>
          <w:p w14:paraId="42B3E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FA5E9C9" w14:textId="77777777">
        <w:tc>
          <w:tcPr>
            <w:tcW w:w="675" w:type="dxa"/>
          </w:tcPr>
          <w:p w14:paraId="14DFFD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3.10.</w:t>
            </w:r>
          </w:p>
        </w:tc>
        <w:tc>
          <w:tcPr>
            <w:tcW w:w="3970" w:type="dxa"/>
          </w:tcPr>
          <w:p w14:paraId="700CF7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Водомерный узел</w:t>
            </w:r>
          </w:p>
        </w:tc>
        <w:tc>
          <w:tcPr>
            <w:tcW w:w="4032" w:type="dxa"/>
          </w:tcPr>
          <w:p w14:paraId="3C70BE52" w14:textId="284F01BE" w:rsidR="00B40967" w:rsidRDefault="00F01D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96" w:type="dxa"/>
          </w:tcPr>
          <w:p w14:paraId="4C421ED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E501AF" w14:textId="77777777">
        <w:tc>
          <w:tcPr>
            <w:tcW w:w="675" w:type="dxa"/>
          </w:tcPr>
          <w:p w14:paraId="3B0689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3.11</w:t>
            </w:r>
          </w:p>
        </w:tc>
        <w:tc>
          <w:tcPr>
            <w:tcW w:w="3970" w:type="dxa"/>
          </w:tcPr>
          <w:p w14:paraId="04C3B6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 трубопроводов</w:t>
            </w:r>
          </w:p>
        </w:tc>
        <w:tc>
          <w:tcPr>
            <w:tcW w:w="4032" w:type="dxa"/>
          </w:tcPr>
          <w:p w14:paraId="4EC660A5" w14:textId="5E654603" w:rsidR="00F01DE3" w:rsidRPr="00BE7726" w:rsidRDefault="00F01DE3" w:rsidP="00F01D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___сталь________________________</w:t>
            </w:r>
          </w:p>
          <w:p w14:paraId="00171888" w14:textId="2B767CA0" w:rsidR="00B40967" w:rsidRDefault="00F01DE3" w:rsidP="00F01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 xml:space="preserve">(сталь (ВГП), </w:t>
            </w:r>
            <w:proofErr w:type="spellStart"/>
            <w:r>
              <w:rPr>
                <w:rFonts w:ascii="Times New Roman" w:hAnsi="Times New Roman" w:cs="Times New Roman"/>
                <w:i/>
                <w:iCs/>
              </w:rPr>
              <w:t>металлополимер</w:t>
            </w:r>
            <w:proofErr w:type="spellEnd"/>
            <w:r>
              <w:rPr>
                <w:rFonts w:ascii="Times New Roman" w:hAnsi="Times New Roman" w:cs="Times New Roman"/>
                <w:i/>
                <w:iCs/>
              </w:rPr>
              <w:t>, полимер)</w:t>
            </w:r>
          </w:p>
        </w:tc>
        <w:tc>
          <w:tcPr>
            <w:tcW w:w="1596" w:type="dxa"/>
          </w:tcPr>
          <w:p w14:paraId="1114D2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C83DF35" w14:textId="77777777">
        <w:tc>
          <w:tcPr>
            <w:tcW w:w="675" w:type="dxa"/>
          </w:tcPr>
          <w:p w14:paraId="7A7E95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</w:t>
            </w:r>
          </w:p>
        </w:tc>
        <w:tc>
          <w:tcPr>
            <w:tcW w:w="3970" w:type="dxa"/>
          </w:tcPr>
          <w:p w14:paraId="65381C3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Электрический ввод</w:t>
            </w:r>
          </w:p>
        </w:tc>
        <w:tc>
          <w:tcPr>
            <w:tcW w:w="4032" w:type="dxa"/>
          </w:tcPr>
          <w:p w14:paraId="34A04AAB" w14:textId="3BFDB103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  <w:tc>
          <w:tcPr>
            <w:tcW w:w="1596" w:type="dxa"/>
          </w:tcPr>
          <w:p w14:paraId="045D5B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BC21E0" w14:textId="77777777">
        <w:tc>
          <w:tcPr>
            <w:tcW w:w="675" w:type="dxa"/>
          </w:tcPr>
          <w:p w14:paraId="3A16A60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</w:tc>
        <w:tc>
          <w:tcPr>
            <w:tcW w:w="3970" w:type="dxa"/>
          </w:tcPr>
          <w:p w14:paraId="11EB65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прибора учета электроэнергии</w:t>
            </w:r>
          </w:p>
        </w:tc>
        <w:tc>
          <w:tcPr>
            <w:tcW w:w="4032" w:type="dxa"/>
          </w:tcPr>
          <w:p w14:paraId="0EA4CA37" w14:textId="6FECD09B" w:rsidR="00B40967" w:rsidRDefault="007F3F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Имеется, 1</w:t>
            </w:r>
          </w:p>
        </w:tc>
        <w:tc>
          <w:tcPr>
            <w:tcW w:w="1596" w:type="dxa"/>
          </w:tcPr>
          <w:p w14:paraId="62EE65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6306FC3" w14:textId="77777777">
        <w:tc>
          <w:tcPr>
            <w:tcW w:w="675" w:type="dxa"/>
          </w:tcPr>
          <w:p w14:paraId="426C8E4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3.14</w:t>
            </w:r>
          </w:p>
        </w:tc>
        <w:tc>
          <w:tcPr>
            <w:tcW w:w="3970" w:type="dxa"/>
          </w:tcPr>
          <w:p w14:paraId="599B160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 газоснабжения</w:t>
            </w:r>
          </w:p>
        </w:tc>
        <w:tc>
          <w:tcPr>
            <w:tcW w:w="4032" w:type="dxa"/>
          </w:tcPr>
          <w:p w14:paraId="2DA8FB63" w14:textId="62058EA8" w:rsidR="00B40967" w:rsidRPr="00F01DE3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</w:t>
            </w:r>
            <w:r w:rsidR="00F01DE3"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</w:t>
            </w:r>
            <w:r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</w:t>
            </w:r>
          </w:p>
          <w:p w14:paraId="46C0CD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(наличие, количество)</w:t>
            </w:r>
          </w:p>
        </w:tc>
        <w:tc>
          <w:tcPr>
            <w:tcW w:w="1596" w:type="dxa"/>
          </w:tcPr>
          <w:p w14:paraId="6D9B344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5BD190" w14:textId="77777777">
        <w:tc>
          <w:tcPr>
            <w:tcW w:w="675" w:type="dxa"/>
          </w:tcPr>
          <w:p w14:paraId="3B3C77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3970" w:type="dxa"/>
          </w:tcPr>
          <w:p w14:paraId="19B077F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АППЗ и дымоудаления</w:t>
            </w:r>
          </w:p>
        </w:tc>
        <w:tc>
          <w:tcPr>
            <w:tcW w:w="4032" w:type="dxa"/>
          </w:tcPr>
          <w:p w14:paraId="21F6AEFF" w14:textId="1CD5D508" w:rsidR="00B40967" w:rsidRDefault="00F01D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</w:t>
            </w:r>
          </w:p>
        </w:tc>
        <w:tc>
          <w:tcPr>
            <w:tcW w:w="1596" w:type="dxa"/>
          </w:tcPr>
          <w:p w14:paraId="0FA440E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A105283" w14:textId="77777777">
        <w:tc>
          <w:tcPr>
            <w:tcW w:w="675" w:type="dxa"/>
          </w:tcPr>
          <w:p w14:paraId="7C8358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3970" w:type="dxa"/>
          </w:tcPr>
          <w:p w14:paraId="55F0BC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 приточно-вытяжной вентиляции</w:t>
            </w:r>
          </w:p>
        </w:tc>
        <w:tc>
          <w:tcPr>
            <w:tcW w:w="4032" w:type="dxa"/>
          </w:tcPr>
          <w:p w14:paraId="0F8EAD26" w14:textId="525A5445" w:rsidR="00B40967" w:rsidRDefault="00F01D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</w:t>
            </w:r>
          </w:p>
        </w:tc>
        <w:tc>
          <w:tcPr>
            <w:tcW w:w="1596" w:type="dxa"/>
          </w:tcPr>
          <w:p w14:paraId="6F95349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4A0B9" w14:textId="77777777">
        <w:tc>
          <w:tcPr>
            <w:tcW w:w="675" w:type="dxa"/>
          </w:tcPr>
          <w:p w14:paraId="6F3A3F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3.17</w:t>
            </w:r>
          </w:p>
        </w:tc>
        <w:tc>
          <w:tcPr>
            <w:tcW w:w="3970" w:type="dxa"/>
          </w:tcPr>
          <w:p w14:paraId="28A628B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Лифты, подъемники</w:t>
            </w:r>
          </w:p>
        </w:tc>
        <w:tc>
          <w:tcPr>
            <w:tcW w:w="4032" w:type="dxa"/>
          </w:tcPr>
          <w:p w14:paraId="097502C6" w14:textId="6E5FB607" w:rsidR="00B40967" w:rsidRDefault="00F01D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</w:t>
            </w:r>
          </w:p>
        </w:tc>
        <w:tc>
          <w:tcPr>
            <w:tcW w:w="1596" w:type="dxa"/>
          </w:tcPr>
          <w:p w14:paraId="68F816E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AC0A3F1" w14:textId="77777777">
        <w:tc>
          <w:tcPr>
            <w:tcW w:w="10273" w:type="dxa"/>
            <w:gridSpan w:val="4"/>
          </w:tcPr>
          <w:p w14:paraId="30E6A124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 Схема подачи ресурса на объект</w:t>
            </w:r>
          </w:p>
        </w:tc>
      </w:tr>
      <w:tr w:rsidR="00B40967" w14:paraId="6FC770F8" w14:textId="77777777">
        <w:tc>
          <w:tcPr>
            <w:tcW w:w="675" w:type="dxa"/>
          </w:tcPr>
          <w:p w14:paraId="6B5E21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970" w:type="dxa"/>
          </w:tcPr>
          <w:p w14:paraId="15353A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теплоснабжение</w:t>
            </w:r>
          </w:p>
        </w:tc>
        <w:tc>
          <w:tcPr>
            <w:tcW w:w="4032" w:type="dxa"/>
          </w:tcPr>
          <w:p w14:paraId="360D3E61" w14:textId="7023DCFB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351EF05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F749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E457D5C" w14:textId="77777777">
        <w:tc>
          <w:tcPr>
            <w:tcW w:w="675" w:type="dxa"/>
          </w:tcPr>
          <w:p w14:paraId="5145CC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970" w:type="dxa"/>
          </w:tcPr>
          <w:p w14:paraId="7DCEFE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водоснабжение</w:t>
            </w:r>
          </w:p>
        </w:tc>
        <w:tc>
          <w:tcPr>
            <w:tcW w:w="4032" w:type="dxa"/>
          </w:tcPr>
          <w:p w14:paraId="090B7A1A" w14:textId="343EC47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Централизованная</w:t>
            </w:r>
          </w:p>
          <w:p w14:paraId="1857E4A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7EEABC4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837EBB" w14:textId="77777777">
        <w:tc>
          <w:tcPr>
            <w:tcW w:w="675" w:type="dxa"/>
          </w:tcPr>
          <w:p w14:paraId="1AE6E14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970" w:type="dxa"/>
          </w:tcPr>
          <w:p w14:paraId="265C42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водоотведение</w:t>
            </w:r>
          </w:p>
        </w:tc>
        <w:tc>
          <w:tcPr>
            <w:tcW w:w="4032" w:type="dxa"/>
          </w:tcPr>
          <w:p w14:paraId="58B7005D" w14:textId="77777777" w:rsidR="00227F10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Централизованная</w:t>
            </w:r>
          </w:p>
          <w:p w14:paraId="3C66373D" w14:textId="4AEBF230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</w:p>
          <w:p w14:paraId="3861FC8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222160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AFC3912" w14:textId="77777777">
        <w:tc>
          <w:tcPr>
            <w:tcW w:w="675" w:type="dxa"/>
          </w:tcPr>
          <w:p w14:paraId="50A1D2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970" w:type="dxa"/>
          </w:tcPr>
          <w:p w14:paraId="6B07221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электроснабжение</w:t>
            </w:r>
          </w:p>
        </w:tc>
        <w:tc>
          <w:tcPr>
            <w:tcW w:w="4032" w:type="dxa"/>
          </w:tcPr>
          <w:p w14:paraId="0BB4A27B" w14:textId="618443C7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Централизованная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  <w:p w14:paraId="2BCA0A8C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010369B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883DA38" w14:textId="77777777">
        <w:tc>
          <w:tcPr>
            <w:tcW w:w="675" w:type="dxa"/>
          </w:tcPr>
          <w:p w14:paraId="392657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970" w:type="dxa"/>
          </w:tcPr>
          <w:p w14:paraId="0EF13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газоснабжение</w:t>
            </w:r>
          </w:p>
        </w:tc>
        <w:tc>
          <w:tcPr>
            <w:tcW w:w="4032" w:type="dxa"/>
          </w:tcPr>
          <w:p w14:paraId="57D35D15" w14:textId="60F36087" w:rsidR="00B40967" w:rsidRDefault="00F01D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62A6C91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централизованная/нецентрализованная</w:t>
            </w:r>
          </w:p>
        </w:tc>
        <w:tc>
          <w:tcPr>
            <w:tcW w:w="1596" w:type="dxa"/>
          </w:tcPr>
          <w:p w14:paraId="337C74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52CFB9F" w14:textId="77777777">
        <w:tc>
          <w:tcPr>
            <w:tcW w:w="10273" w:type="dxa"/>
            <w:gridSpan w:val="4"/>
          </w:tcPr>
          <w:p w14:paraId="05576792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 Анализ прохождения предыдущих трех отопительных периодов</w:t>
            </w:r>
          </w:p>
        </w:tc>
      </w:tr>
      <w:tr w:rsidR="00B40967" w14:paraId="35F90EA3" w14:textId="77777777">
        <w:tc>
          <w:tcPr>
            <w:tcW w:w="675" w:type="dxa"/>
          </w:tcPr>
          <w:p w14:paraId="29BDC35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9598" w:type="dxa"/>
            <w:gridSpan w:val="3"/>
          </w:tcPr>
          <w:p w14:paraId="6FFC1D33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отопительного сезона</w:t>
            </w:r>
          </w:p>
        </w:tc>
      </w:tr>
      <w:tr w:rsidR="00B40967" w14:paraId="04F428F5" w14:textId="77777777">
        <w:tc>
          <w:tcPr>
            <w:tcW w:w="675" w:type="dxa"/>
          </w:tcPr>
          <w:p w14:paraId="2EB3464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E9BDB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2C30341B" w14:textId="2E8C17EE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04BBF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E0A43FD" w14:textId="77777777">
        <w:tc>
          <w:tcPr>
            <w:tcW w:w="675" w:type="dxa"/>
          </w:tcPr>
          <w:p w14:paraId="25D3E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E944FA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2AC0C8EF" w14:textId="270849D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40E937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AEA033E" w14:textId="77777777">
        <w:tc>
          <w:tcPr>
            <w:tcW w:w="675" w:type="dxa"/>
          </w:tcPr>
          <w:p w14:paraId="7ADF0DB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A1DDFE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472454A6" w14:textId="4B55203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1596" w:type="dxa"/>
          </w:tcPr>
          <w:p w14:paraId="57D03E1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2D71689" w14:textId="77777777">
        <w:tc>
          <w:tcPr>
            <w:tcW w:w="675" w:type="dxa"/>
          </w:tcPr>
          <w:p w14:paraId="2E8B3F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9598" w:type="dxa"/>
            <w:gridSpan w:val="3"/>
          </w:tcPr>
          <w:p w14:paraId="2EFE0A1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Завершение отопительного сезона</w:t>
            </w:r>
          </w:p>
        </w:tc>
      </w:tr>
      <w:tr w:rsidR="00B40967" w14:paraId="142DD845" w14:textId="77777777">
        <w:tc>
          <w:tcPr>
            <w:tcW w:w="675" w:type="dxa"/>
          </w:tcPr>
          <w:p w14:paraId="7088665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BCB69B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05A30486" w14:textId="61741160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9F12B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7386A3" w14:textId="77777777">
        <w:tc>
          <w:tcPr>
            <w:tcW w:w="675" w:type="dxa"/>
          </w:tcPr>
          <w:p w14:paraId="3DCE8E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82AAC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5823F448" w14:textId="6FFBAC4F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765F4F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F0CCF48" w14:textId="77777777">
        <w:tc>
          <w:tcPr>
            <w:tcW w:w="675" w:type="dxa"/>
          </w:tcPr>
          <w:p w14:paraId="0800E06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4AC8F7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0B08210C" w14:textId="0628C552" w:rsidR="00B40967" w:rsidRDefault="00227F1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596" w:type="dxa"/>
          </w:tcPr>
          <w:p w14:paraId="51E87CE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5BD2AC8" w14:textId="77777777">
        <w:tc>
          <w:tcPr>
            <w:tcW w:w="675" w:type="dxa"/>
          </w:tcPr>
          <w:p w14:paraId="0978F8C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9598" w:type="dxa"/>
            <w:gridSpan w:val="3"/>
          </w:tcPr>
          <w:p w14:paraId="00ED2BFD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Погодные условия</w:t>
            </w:r>
          </w:p>
        </w:tc>
      </w:tr>
      <w:tr w:rsidR="00B40967" w14:paraId="1F2A0AF7" w14:textId="77777777">
        <w:tc>
          <w:tcPr>
            <w:tcW w:w="675" w:type="dxa"/>
          </w:tcPr>
          <w:p w14:paraId="651EF20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F37E4C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7E357059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6323F72D" w14:textId="77777777" w:rsidR="00FA36D4" w:rsidRPr="00BE7726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____февраль,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</w:t>
            </w:r>
          </w:p>
          <w:p w14:paraId="75CE5907" w14:textId="77777777" w:rsidR="00FA36D4" w:rsidRDefault="00FA36D4" w:rsidP="00FA36D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083A6007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42829109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_третья декада, середина февраля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</w:t>
            </w:r>
          </w:p>
          <w:p w14:paraId="2602CB5B" w14:textId="77777777" w:rsidR="00FA36D4" w:rsidRDefault="00FA36D4" w:rsidP="00FA36D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544027AB" w14:textId="77777777" w:rsidR="00FA36D4" w:rsidRDefault="00FA36D4" w:rsidP="00FA3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E9B25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48D2B3FB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07D4541" w14:textId="564F8058" w:rsidR="00B40967" w:rsidRDefault="00FA36D4" w:rsidP="00FA3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60D67A9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FFEE7A" w14:textId="77777777">
        <w:tc>
          <w:tcPr>
            <w:tcW w:w="675" w:type="dxa"/>
          </w:tcPr>
          <w:p w14:paraId="2AF35A5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4DD35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453B4399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0D9D12E3" w14:textId="77777777" w:rsidR="00FA36D4" w:rsidRPr="00BE7726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__ноябрь,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декабрь________________</w:t>
            </w:r>
          </w:p>
          <w:p w14:paraId="5DEA3AD2" w14:textId="77777777" w:rsidR="00FA36D4" w:rsidRDefault="00FA36D4" w:rsidP="00FA36D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7DDF7881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аномально низкая температура наружного воздуха:</w:t>
            </w:r>
          </w:p>
          <w:p w14:paraId="011EF47D" w14:textId="77777777" w:rsidR="00FA36D4" w:rsidRPr="00BE7726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_январь, -50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</w:t>
            </w:r>
          </w:p>
          <w:p w14:paraId="1B960A32" w14:textId="77777777" w:rsidR="00FA36D4" w:rsidRDefault="00FA36D4" w:rsidP="00FA3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6611EF23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5910084A" w14:textId="77777777" w:rsidR="00FA36D4" w:rsidRPr="00BE7726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_декабрь, 32 м/с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</w:t>
            </w:r>
          </w:p>
          <w:p w14:paraId="2F66ED7B" w14:textId="571AD6B3" w:rsidR="00B40967" w:rsidRDefault="00FA36D4" w:rsidP="00FA3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1AB15B1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E0856C7" w14:textId="77777777">
        <w:tc>
          <w:tcPr>
            <w:tcW w:w="675" w:type="dxa"/>
          </w:tcPr>
          <w:p w14:paraId="156C7A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DA3E1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26BAD5A9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нестабильная температура наружного воздуха: </w:t>
            </w:r>
          </w:p>
          <w:p w14:paraId="68A38158" w14:textId="77777777" w:rsidR="00FA36D4" w:rsidRPr="00BE7726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_ноябрь, декабрь, февраль, до 14 дней, -45, -50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</w:t>
            </w:r>
          </w:p>
          <w:p w14:paraId="63A5FBB6" w14:textId="77777777" w:rsidR="00FA36D4" w:rsidRDefault="00FA36D4" w:rsidP="00FA36D4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71B660C9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аномально низкая температура наружного воздуха:</w:t>
            </w:r>
          </w:p>
          <w:p w14:paraId="7CABFFE5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ноябрь, декабрь, февраль, до 14 дней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___________________________</w:t>
            </w:r>
          </w:p>
          <w:p w14:paraId="6D84DE36" w14:textId="77777777" w:rsidR="00FA36D4" w:rsidRDefault="00FA36D4" w:rsidP="00FA3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  <w:p w14:paraId="1D4DBEB9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осадки с сильным ветром:</w:t>
            </w:r>
          </w:p>
          <w:p w14:paraId="4A9A717C" w14:textId="77777777" w:rsidR="00FA36D4" w:rsidRPr="00BE7726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772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_апрель, 3 дня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</w:t>
            </w:r>
          </w:p>
          <w:p w14:paraId="61D7A21F" w14:textId="22007751" w:rsidR="00B40967" w:rsidRDefault="00FA36D4" w:rsidP="00FA3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1"/>
                <w:szCs w:val="21"/>
              </w:rPr>
              <w:t>(месяц, количество дней)</w:t>
            </w:r>
          </w:p>
        </w:tc>
        <w:tc>
          <w:tcPr>
            <w:tcW w:w="1596" w:type="dxa"/>
          </w:tcPr>
          <w:p w14:paraId="2873657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4A128C" w14:textId="77777777">
        <w:tc>
          <w:tcPr>
            <w:tcW w:w="675" w:type="dxa"/>
          </w:tcPr>
          <w:p w14:paraId="50F5F4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9598" w:type="dxa"/>
            <w:gridSpan w:val="3"/>
          </w:tcPr>
          <w:p w14:paraId="06A7FAB8" w14:textId="77777777" w:rsidR="00B40967" w:rsidRPr="00CB5EEE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EEE">
              <w:rPr>
                <w:rFonts w:ascii="Times New Roman" w:hAnsi="Times New Roman" w:cs="Times New Roman"/>
                <w:sz w:val="24"/>
                <w:szCs w:val="24"/>
              </w:rPr>
              <w:t>Количество потребленной объектом тепловой энергии в течение отопительного периода по показаниям приборов учета/определенной расчетным методом при отсутствии приборов учета</w:t>
            </w:r>
          </w:p>
        </w:tc>
      </w:tr>
      <w:tr w:rsidR="00B40967" w14:paraId="7316E153" w14:textId="77777777">
        <w:tc>
          <w:tcPr>
            <w:tcW w:w="675" w:type="dxa"/>
          </w:tcPr>
          <w:p w14:paraId="35B67D6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4F655C0" w14:textId="77777777" w:rsidR="00B40967" w:rsidRPr="00CB5EE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EEE"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69448575" w14:textId="77777777" w:rsidR="00B40967" w:rsidRPr="00CB5EEE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4C0CA20" w14:textId="77777777" w:rsidR="00B40967" w:rsidRPr="00CB5EEE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D048B00" w14:textId="77777777">
        <w:tc>
          <w:tcPr>
            <w:tcW w:w="675" w:type="dxa"/>
          </w:tcPr>
          <w:p w14:paraId="4FCF13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634BA09" w14:textId="77777777" w:rsidR="00B40967" w:rsidRPr="00CB5EE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EEE"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3FD1C196" w14:textId="77777777" w:rsidR="00B40967" w:rsidRPr="00CB5EEE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CFC7AEB" w14:textId="77777777" w:rsidR="00B40967" w:rsidRPr="00CB5EEE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159EC0F" w14:textId="77777777">
        <w:tc>
          <w:tcPr>
            <w:tcW w:w="675" w:type="dxa"/>
          </w:tcPr>
          <w:p w14:paraId="22553BC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E2B3F5" w14:textId="77777777" w:rsidR="00B40967" w:rsidRPr="00CB5EEE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5EEE"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261E8B1B" w14:textId="77777777" w:rsidR="00B40967" w:rsidRPr="00CB5EEE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CCB611F" w14:textId="77777777" w:rsidR="00B40967" w:rsidRPr="00CB5EEE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65F23C6" w14:textId="77777777">
        <w:tc>
          <w:tcPr>
            <w:tcW w:w="675" w:type="dxa"/>
          </w:tcPr>
          <w:p w14:paraId="11C1B06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9598" w:type="dxa"/>
            <w:gridSpan w:val="3"/>
          </w:tcPr>
          <w:p w14:paraId="4E9A092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внешним причинам</w:t>
            </w:r>
          </w:p>
        </w:tc>
      </w:tr>
      <w:tr w:rsidR="00B40967" w14:paraId="7DA39576" w14:textId="77777777">
        <w:tc>
          <w:tcPr>
            <w:tcW w:w="675" w:type="dxa"/>
          </w:tcPr>
          <w:p w14:paraId="0AEC124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D864C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00494BE4" w14:textId="77777777" w:rsidR="00FA36D4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</w:p>
          <w:p w14:paraId="44342C8B" w14:textId="0DA611F0" w:rsidR="00B40967" w:rsidRDefault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Отсутствует__________________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209DB0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5C882C4F" w14:textId="3733F898" w:rsidR="00B40967" w:rsidRDefault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</w:t>
            </w:r>
            <w:r w:rsidR="00BF360C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6F18B3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21A86FE9" w14:textId="50204831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A36D4"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55D9F5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25A4FCB1" w14:textId="78A7641A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A36D4"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457EEB1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5C943D8E" w14:textId="3E0A451B" w:rsidR="00FA36D4" w:rsidRDefault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</w:t>
            </w:r>
          </w:p>
          <w:p w14:paraId="310DB49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5D4BEA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072DE67" w14:textId="77777777">
        <w:tc>
          <w:tcPr>
            <w:tcW w:w="675" w:type="dxa"/>
          </w:tcPr>
          <w:p w14:paraId="07A9CD1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82D1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39185613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</w:p>
          <w:p w14:paraId="75AAFC21" w14:textId="64B14A33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3B97670A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3A58B796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7887BDDF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0A8BFFB0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37DCB72A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аварии на магистральных разводящих сетях:</w:t>
            </w:r>
          </w:p>
          <w:p w14:paraId="296B90E3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1EA22B02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4E58BDB3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</w:t>
            </w:r>
          </w:p>
          <w:p w14:paraId="1E509C74" w14:textId="3D724AED" w:rsidR="00B40967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58EC04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5083A19" w14:textId="77777777">
        <w:tc>
          <w:tcPr>
            <w:tcW w:w="675" w:type="dxa"/>
          </w:tcPr>
          <w:p w14:paraId="71CAC5E5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16D0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496CB92B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несоблюдение температурного графика котельными, срезка графика:</w:t>
            </w:r>
          </w:p>
          <w:p w14:paraId="6B08857A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</w:t>
            </w:r>
            <w:r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Отсутствует__________________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40F597E0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аварийный останов котельных:</w:t>
            </w:r>
          </w:p>
          <w:p w14:paraId="28D03E46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14:paraId="57F1CB5C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изменение расхода теплоносителя в магистральных теплосетях:</w:t>
            </w:r>
          </w:p>
          <w:p w14:paraId="721370A5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6ED55D2E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аварии на магистральных разводящих сетях:</w:t>
            </w:r>
          </w:p>
          <w:p w14:paraId="0A6495A4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</w:p>
          <w:p w14:paraId="4FCD65A8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резкие перепады давления, гидроудар:</w:t>
            </w:r>
          </w:p>
          <w:p w14:paraId="15C1B6E6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DE3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Отсутствует__________________</w:t>
            </w:r>
          </w:p>
          <w:p w14:paraId="112CF31E" w14:textId="4392595D" w:rsidR="00B40967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4776FC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34B36B6" w14:textId="77777777">
        <w:tc>
          <w:tcPr>
            <w:tcW w:w="675" w:type="dxa"/>
          </w:tcPr>
          <w:p w14:paraId="57A9C73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9598" w:type="dxa"/>
            <w:gridSpan w:val="3"/>
          </w:tcPr>
          <w:p w14:paraId="274D8099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Технологические нарушения по внутренним причинам</w:t>
            </w:r>
          </w:p>
        </w:tc>
      </w:tr>
      <w:tr w:rsidR="00B40967" w14:paraId="5D90373F" w14:textId="77777777">
        <w:tc>
          <w:tcPr>
            <w:tcW w:w="675" w:type="dxa"/>
          </w:tcPr>
          <w:p w14:paraId="577EC8B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5E81F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24FC237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77EA769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D41B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3D5F6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9829B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028EEC4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0AD05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79E8233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599C55B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8F7251F" w14:textId="77777777">
        <w:tc>
          <w:tcPr>
            <w:tcW w:w="675" w:type="dxa"/>
          </w:tcPr>
          <w:p w14:paraId="00A464D3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DBCAC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0A35468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38DFF7D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333F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7CECD9A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_______________________________</w:t>
            </w:r>
          </w:p>
          <w:p w14:paraId="25666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64786D3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02897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2B611DD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47C3433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23F9D3D" w14:textId="77777777">
        <w:tc>
          <w:tcPr>
            <w:tcW w:w="675" w:type="dxa"/>
          </w:tcPr>
          <w:p w14:paraId="2C57E55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304F9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30EDB30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физический износ и невозможность проведения ремонта из-за увеличения стоимости материалов при неизменном уровне финансирования, отказе собственников от повышения тарифа на текущий ремонт:</w:t>
            </w:r>
          </w:p>
          <w:p w14:paraId="29FA1E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B80A4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некачественно выполненные ремонтные работы:</w:t>
            </w:r>
          </w:p>
          <w:p w14:paraId="113EB28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D5484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самовольное вмешательство посторонних лиц в работу системы отопления/ГВС:</w:t>
            </w:r>
          </w:p>
          <w:p w14:paraId="1E7360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B4445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некорректная работа насосов, теплообменников:</w:t>
            </w:r>
          </w:p>
          <w:p w14:paraId="15319D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2B6D115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584AD4" w14:textId="77777777">
        <w:tc>
          <w:tcPr>
            <w:tcW w:w="675" w:type="dxa"/>
          </w:tcPr>
          <w:p w14:paraId="2D7FE41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9598" w:type="dxa"/>
            <w:gridSpan w:val="3"/>
          </w:tcPr>
          <w:p w14:paraId="1E5DD8F1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Схемные условия</w:t>
            </w:r>
          </w:p>
        </w:tc>
      </w:tr>
      <w:tr w:rsidR="00B40967" w14:paraId="25F2C312" w14:textId="77777777">
        <w:tc>
          <w:tcPr>
            <w:tcW w:w="675" w:type="dxa"/>
          </w:tcPr>
          <w:p w14:paraId="033B601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17E2FBC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79E0A5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3A3E064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88372A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65D399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1C08C5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52D3CB6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22F0F4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026AE8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A661CB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A68646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1DFF4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77B461E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1C3D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7C80555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2568C7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2D57DBB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E93F8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автоматические (погодозависимые) регуляторы, смесительные установки (насосы, элеваторы, ТРЖ):</w:t>
            </w:r>
          </w:p>
          <w:p w14:paraId="2DA01A5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2201D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550A4F6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796241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BB727D4" w14:textId="77777777">
        <w:tc>
          <w:tcPr>
            <w:tcW w:w="675" w:type="dxa"/>
          </w:tcPr>
          <w:p w14:paraId="6D325F0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074996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542E33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0B75C8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A2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BC0093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12F03C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13B015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65420C2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31D91F7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198F64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диаметры трубопроводов:</w:t>
            </w:r>
          </w:p>
          <w:p w14:paraId="142C66F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677110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20D5510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2931D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50EC8AD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97036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4569F06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C37F6B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(погодозависимые) регуляторы, смесительные установки (насосы, элеваторы, ТРЖ):</w:t>
            </w:r>
          </w:p>
          <w:p w14:paraId="5A014BE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7ECAEE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4A1F68A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31FF56F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8626573" w14:textId="77777777">
        <w:tc>
          <w:tcPr>
            <w:tcW w:w="675" w:type="dxa"/>
          </w:tcPr>
          <w:p w14:paraId="2C7FC6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CEB6E2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2EEEB1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тупиковое/попутное движение теплоносителя:</w:t>
            </w:r>
          </w:p>
          <w:p w14:paraId="1629DB8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5ED8848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верхней разводкой подающей магистрали/с нижней разводкой обеих магистралей:</w:t>
            </w:r>
          </w:p>
          <w:p w14:paraId="3360A3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D5C278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скрытая/открытая прокладка труб в помещениях:</w:t>
            </w:r>
          </w:p>
          <w:p w14:paraId="73653EE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0E2B347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изолированные/неизолированные стояки: </w:t>
            </w:r>
          </w:p>
          <w:p w14:paraId="2A882E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578D84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диаметры трубопроводов:</w:t>
            </w:r>
          </w:p>
          <w:p w14:paraId="480CDE4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30B8FB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отопительные приборы (радиаторы, конвекторы, ребристые трубы):</w:t>
            </w:r>
          </w:p>
          <w:p w14:paraId="439AFAA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2B8FA3D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одностороннее/разностороннее подключение отопительных приборов:</w:t>
            </w:r>
          </w:p>
          <w:p w14:paraId="408DB65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179900C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оборудование (циркуляционные насосы, водоподогреватели, теплообменники):</w:t>
            </w:r>
          </w:p>
          <w:p w14:paraId="63BF653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09C20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автоматические (погодозависимые) регуляторы, смесительные установки (насосы, элеваторы, ТРЖ):</w:t>
            </w:r>
          </w:p>
          <w:p w14:paraId="409281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14:paraId="4F6BC87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ГВС с циркуляцией /тупиковое ГВС:</w:t>
            </w:r>
          </w:p>
          <w:p w14:paraId="74F5A9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0F700AF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FA5F78A" w14:textId="77777777">
        <w:tc>
          <w:tcPr>
            <w:tcW w:w="675" w:type="dxa"/>
          </w:tcPr>
          <w:p w14:paraId="51DAC8F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9598" w:type="dxa"/>
            <w:gridSpan w:val="3"/>
          </w:tcPr>
          <w:p w14:paraId="515B890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Режимные условия</w:t>
            </w:r>
          </w:p>
        </w:tc>
      </w:tr>
      <w:tr w:rsidR="00B40967" w14:paraId="2734ECB9" w14:textId="77777777">
        <w:tc>
          <w:tcPr>
            <w:tcW w:w="675" w:type="dxa"/>
          </w:tcPr>
          <w:p w14:paraId="5D1642F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3A141C2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3087F7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Зависимые от погоды и нормативных параметров микроклимата в помещениях:</w:t>
            </w:r>
          </w:p>
          <w:p w14:paraId="6B2A12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давление теплоносителя </w:t>
            </w:r>
          </w:p>
          <w:p w14:paraId="48132A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расход теплоносителя</w:t>
            </w:r>
          </w:p>
          <w:p w14:paraId="2264D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температура теплоносителя</w:t>
            </w:r>
          </w:p>
        </w:tc>
        <w:tc>
          <w:tcPr>
            <w:tcW w:w="1596" w:type="dxa"/>
          </w:tcPr>
          <w:p w14:paraId="10C9C2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667836A" w14:textId="77777777">
        <w:tc>
          <w:tcPr>
            <w:tcW w:w="675" w:type="dxa"/>
          </w:tcPr>
          <w:p w14:paraId="346A4B3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6CD4B7A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379560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78B22CA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E1B8057" w14:textId="77777777">
        <w:tc>
          <w:tcPr>
            <w:tcW w:w="675" w:type="dxa"/>
          </w:tcPr>
          <w:p w14:paraId="2C2972D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4D2698B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5CBC6CD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-⸗-</w:t>
            </w:r>
          </w:p>
        </w:tc>
        <w:tc>
          <w:tcPr>
            <w:tcW w:w="1596" w:type="dxa"/>
          </w:tcPr>
          <w:p w14:paraId="43A7F98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D442E69" w14:textId="77777777">
        <w:tc>
          <w:tcPr>
            <w:tcW w:w="675" w:type="dxa"/>
          </w:tcPr>
          <w:p w14:paraId="20173F1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5.10</w:t>
            </w:r>
          </w:p>
        </w:tc>
        <w:tc>
          <w:tcPr>
            <w:tcW w:w="9598" w:type="dxa"/>
            <w:gridSpan w:val="3"/>
          </w:tcPr>
          <w:p w14:paraId="36DCBCCF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обращений по качеству параметров микроклимата в помещениях, теплоносителя</w:t>
            </w:r>
          </w:p>
        </w:tc>
      </w:tr>
      <w:tr w:rsidR="00B40967" w14:paraId="79D8E80D" w14:textId="77777777">
        <w:tc>
          <w:tcPr>
            <w:tcW w:w="675" w:type="dxa"/>
          </w:tcPr>
          <w:p w14:paraId="4BB54A7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4F756C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1FC9FBE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22D2537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102B5B1" w14:textId="77777777">
        <w:tc>
          <w:tcPr>
            <w:tcW w:w="675" w:type="dxa"/>
          </w:tcPr>
          <w:p w14:paraId="114B232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A9130E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7F0E6A5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7130DB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BB9AE45" w14:textId="77777777">
        <w:tc>
          <w:tcPr>
            <w:tcW w:w="675" w:type="dxa"/>
          </w:tcPr>
          <w:p w14:paraId="400143AF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B8E582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6ED7D5B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692F6EC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7C8B72F" w14:textId="77777777">
        <w:tc>
          <w:tcPr>
            <w:tcW w:w="675" w:type="dxa"/>
          </w:tcPr>
          <w:p w14:paraId="7D5F6F1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5.11</w:t>
            </w:r>
          </w:p>
        </w:tc>
        <w:tc>
          <w:tcPr>
            <w:tcW w:w="9598" w:type="dxa"/>
            <w:gridSpan w:val="3"/>
          </w:tcPr>
          <w:p w14:paraId="5134F5D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Аварийные ситуации</w:t>
            </w:r>
          </w:p>
        </w:tc>
      </w:tr>
      <w:tr w:rsidR="00B40967" w14:paraId="0C6A8331" w14:textId="77777777">
        <w:tc>
          <w:tcPr>
            <w:tcW w:w="675" w:type="dxa"/>
          </w:tcPr>
          <w:p w14:paraId="6A2884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F60C75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2ECD268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7088F851" w14:textId="6B1EB871" w:rsidR="00FA36D4" w:rsidRDefault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0F4C10E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7430BA5D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098EF7B" w14:textId="77777777">
        <w:tc>
          <w:tcPr>
            <w:tcW w:w="675" w:type="dxa"/>
          </w:tcPr>
          <w:p w14:paraId="6D37969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98E3A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34DBC9A7" w14:textId="77777777" w:rsidR="00FA36D4" w:rsidRDefault="00BF360C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  <w:r w:rsidR="00FA3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3934E99" w14:textId="6393B6E1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6C61DAD3" w14:textId="753B3B64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14BF1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3F3F20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D4777F3" w14:textId="77777777">
        <w:tc>
          <w:tcPr>
            <w:tcW w:w="675" w:type="dxa"/>
          </w:tcPr>
          <w:p w14:paraId="5628071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58A568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5CAA5FD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протечки запорной арматуры, трубопроводов и т.п.:</w:t>
            </w:r>
          </w:p>
          <w:p w14:paraId="225C5021" w14:textId="77777777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14:paraId="52159E07" w14:textId="77777777" w:rsidR="00FA36D4" w:rsidRDefault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BA60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</w:tc>
        <w:tc>
          <w:tcPr>
            <w:tcW w:w="1596" w:type="dxa"/>
          </w:tcPr>
          <w:p w14:paraId="188D3C1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3A627B7" w14:textId="77777777">
        <w:tc>
          <w:tcPr>
            <w:tcW w:w="675" w:type="dxa"/>
          </w:tcPr>
          <w:p w14:paraId="39D1A2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5.12</w:t>
            </w:r>
          </w:p>
        </w:tc>
        <w:tc>
          <w:tcPr>
            <w:tcW w:w="9598" w:type="dxa"/>
            <w:gridSpan w:val="3"/>
          </w:tcPr>
          <w:p w14:paraId="3A561666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функционирования объектов теплоснабжения и их оборудования</w:t>
            </w:r>
          </w:p>
        </w:tc>
      </w:tr>
      <w:tr w:rsidR="00B40967" w14:paraId="4B505D7F" w14:textId="77777777">
        <w:tc>
          <w:tcPr>
            <w:tcW w:w="675" w:type="dxa"/>
          </w:tcPr>
          <w:p w14:paraId="684E571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207015B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 г.г.</w:t>
            </w:r>
          </w:p>
        </w:tc>
        <w:tc>
          <w:tcPr>
            <w:tcW w:w="4032" w:type="dxa"/>
          </w:tcPr>
          <w:p w14:paraId="06FE4A8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647DDB3B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738CB52" w14:textId="77777777">
        <w:tc>
          <w:tcPr>
            <w:tcW w:w="675" w:type="dxa"/>
          </w:tcPr>
          <w:p w14:paraId="651F9CA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08CA03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 г.г.</w:t>
            </w:r>
          </w:p>
        </w:tc>
        <w:tc>
          <w:tcPr>
            <w:tcW w:w="4032" w:type="dxa"/>
          </w:tcPr>
          <w:p w14:paraId="48E95C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3B7D0BC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95C91E3" w14:textId="77777777">
        <w:tc>
          <w:tcPr>
            <w:tcW w:w="675" w:type="dxa"/>
          </w:tcPr>
          <w:p w14:paraId="68DCEB51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0" w:type="dxa"/>
          </w:tcPr>
          <w:p w14:paraId="7E3C7D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2023-2024 г.г.</w:t>
            </w:r>
          </w:p>
        </w:tc>
        <w:tc>
          <w:tcPr>
            <w:tcW w:w="4032" w:type="dxa"/>
          </w:tcPr>
          <w:p w14:paraId="719A559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штатном режиме</w:t>
            </w:r>
          </w:p>
        </w:tc>
        <w:tc>
          <w:tcPr>
            <w:tcW w:w="1596" w:type="dxa"/>
          </w:tcPr>
          <w:p w14:paraId="48D2C8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226C5FB" w14:textId="77777777">
        <w:tc>
          <w:tcPr>
            <w:tcW w:w="10273" w:type="dxa"/>
            <w:gridSpan w:val="4"/>
          </w:tcPr>
          <w:p w14:paraId="4F559AF7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Мероприятия организационного характера</w:t>
            </w:r>
          </w:p>
        </w:tc>
      </w:tr>
      <w:tr w:rsidR="00B40967" w14:paraId="4456CC4D" w14:textId="77777777">
        <w:tc>
          <w:tcPr>
            <w:tcW w:w="675" w:type="dxa"/>
          </w:tcPr>
          <w:p w14:paraId="4485F64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970" w:type="dxa"/>
          </w:tcPr>
          <w:p w14:paraId="62455E80" w14:textId="77777777" w:rsidR="00B40967" w:rsidRPr="00FA36D4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36D4">
              <w:rPr>
                <w:rFonts w:ascii="Times New Roman" w:hAnsi="Times New Roman" w:cs="Times New Roman"/>
                <w:sz w:val="24"/>
                <w:szCs w:val="24"/>
              </w:rPr>
              <w:t>Проведение совместного осмотра объекта (с участием собственников объекта теплоснабжения, теплопотребляющей установки)</w:t>
            </w:r>
          </w:p>
        </w:tc>
        <w:tc>
          <w:tcPr>
            <w:tcW w:w="4032" w:type="dxa"/>
          </w:tcPr>
          <w:p w14:paraId="1A473F80" w14:textId="77777777" w:rsidR="00B40967" w:rsidRPr="00FA36D4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36D4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A5BD3AA" w14:textId="657BB50D" w:rsidR="00B40967" w:rsidRPr="00FA36D4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36D4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227F10" w:rsidRPr="00FA36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A36D4" w:rsidRPr="00FA36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27F10" w:rsidRPr="00FA36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A36D4" w:rsidRPr="00FA36D4">
              <w:rPr>
                <w:rFonts w:ascii="Times New Roman" w:hAnsi="Times New Roman" w:cs="Times New Roman"/>
                <w:sz w:val="24"/>
                <w:szCs w:val="24"/>
              </w:rPr>
              <w:t>08.</w:t>
            </w:r>
            <w:r w:rsidRPr="00FA36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FA36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A36D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  <w:p w14:paraId="6FD3E324" w14:textId="272DC04D" w:rsidR="00B40967" w:rsidRPr="00FA36D4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36D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227F10" w:rsidRPr="00FA36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A36D4" w:rsidRPr="00FA36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7F10" w:rsidRPr="00FA36D4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FA36D4" w:rsidRPr="00FA36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27F10" w:rsidRPr="00FA36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A36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27F10" w:rsidRPr="00FA36D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FA36D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96" w:type="dxa"/>
          </w:tcPr>
          <w:p w14:paraId="5F942CCF" w14:textId="5BBAA399" w:rsidR="00FA36D4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№327</w:t>
            </w:r>
          </w:p>
          <w:p w14:paraId="2EBDD9BC" w14:textId="5287E873" w:rsidR="00B40967" w:rsidRDefault="00FA36D4" w:rsidP="00FA36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Проверки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техническойготовности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теплопотребляющей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установки объекта к ОП 2025/2026гг..от 03.09.2025г.</w:t>
            </w:r>
          </w:p>
        </w:tc>
      </w:tr>
      <w:tr w:rsidR="00B40967" w14:paraId="49285EA5" w14:textId="77777777">
        <w:tc>
          <w:tcPr>
            <w:tcW w:w="675" w:type="dxa"/>
          </w:tcPr>
          <w:p w14:paraId="50E878F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970" w:type="dxa"/>
          </w:tcPr>
          <w:p w14:paraId="01768C0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Синхронизация плана подготовки к отопительному периоду с таковым ЕТО (ТСО)</w:t>
            </w:r>
          </w:p>
        </w:tc>
        <w:tc>
          <w:tcPr>
            <w:tcW w:w="4032" w:type="dxa"/>
          </w:tcPr>
          <w:p w14:paraId="3BE5D323" w14:textId="77777777" w:rsidR="00B40967" w:rsidRPr="00FA36D4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36D4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AE1B835" w14:textId="77777777" w:rsidR="00B40967" w:rsidRPr="00FA36D4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36D4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064D465" w14:textId="77777777" w:rsidR="00B40967" w:rsidRPr="00FA36D4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FA36D4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7350C5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03681B" w14:textId="77777777">
        <w:tc>
          <w:tcPr>
            <w:tcW w:w="675" w:type="dxa"/>
          </w:tcPr>
          <w:p w14:paraId="2CC3BA6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970" w:type="dxa"/>
          </w:tcPr>
          <w:p w14:paraId="6BD1FE4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организационно-распорядительных документов организации о назначении ответственных лиц за безопасную эксплуатацию тепловых энергоустановок для объектов, не являющихся ОПО</w:t>
            </w:r>
          </w:p>
        </w:tc>
        <w:tc>
          <w:tcPr>
            <w:tcW w:w="4032" w:type="dxa"/>
          </w:tcPr>
          <w:p w14:paraId="72156207" w14:textId="77777777" w:rsidR="00B40967" w:rsidRPr="00FA36D4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36D4"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5E9E34" w14:textId="77777777" w:rsidR="00B40967" w:rsidRPr="00FA36D4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36D4"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7DE80DE0" w14:textId="77777777" w:rsidR="00B40967" w:rsidRPr="00FA36D4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36D4"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A69342C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4698FD7" w14:textId="77777777">
        <w:tc>
          <w:tcPr>
            <w:tcW w:w="675" w:type="dxa"/>
          </w:tcPr>
          <w:p w14:paraId="3ABDB1C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3970" w:type="dxa"/>
          </w:tcPr>
          <w:p w14:paraId="1A59A3D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перечня документации эксплуатирующей организации для объектов, не являющихся ОПО</w:t>
            </w:r>
          </w:p>
        </w:tc>
        <w:tc>
          <w:tcPr>
            <w:tcW w:w="4032" w:type="dxa"/>
          </w:tcPr>
          <w:p w14:paraId="7BF03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8C28A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A5B22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54ADF69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1571576" w14:textId="77777777">
        <w:tc>
          <w:tcPr>
            <w:tcW w:w="675" w:type="dxa"/>
          </w:tcPr>
          <w:p w14:paraId="40C01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3970" w:type="dxa"/>
          </w:tcPr>
          <w:p w14:paraId="2525401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обучения, проверки знаний лиц, отвечающих за обслуживание теплопотребляющих установок, в т.ч. знаний норм по охране труда</w:t>
            </w:r>
          </w:p>
        </w:tc>
        <w:tc>
          <w:tcPr>
            <w:tcW w:w="4032" w:type="dxa"/>
          </w:tcPr>
          <w:p w14:paraId="2117DFC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F0F56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603C3B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978260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EC858B" w14:textId="77777777">
        <w:tc>
          <w:tcPr>
            <w:tcW w:w="675" w:type="dxa"/>
          </w:tcPr>
          <w:p w14:paraId="44DF17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3970" w:type="dxa"/>
          </w:tcPr>
          <w:p w14:paraId="3D9835B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инструкций объектов теплоснабжения (МКД, ИТП)</w:t>
            </w:r>
          </w:p>
        </w:tc>
        <w:tc>
          <w:tcPr>
            <w:tcW w:w="4032" w:type="dxa"/>
          </w:tcPr>
          <w:p w14:paraId="1351D37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29A31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61972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F13E3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136128D" w14:textId="77777777">
        <w:tc>
          <w:tcPr>
            <w:tcW w:w="675" w:type="dxa"/>
          </w:tcPr>
          <w:p w14:paraId="40CBFCD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3970" w:type="dxa"/>
          </w:tcPr>
          <w:p w14:paraId="6CB07C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периодической проверки узла учета</w:t>
            </w:r>
          </w:p>
        </w:tc>
        <w:tc>
          <w:tcPr>
            <w:tcW w:w="4032" w:type="dxa"/>
          </w:tcPr>
          <w:p w14:paraId="4998DF0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8B0119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59F9A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6FFDFB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941B857" w14:textId="77777777">
        <w:tc>
          <w:tcPr>
            <w:tcW w:w="675" w:type="dxa"/>
          </w:tcPr>
          <w:p w14:paraId="62725E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3970" w:type="dxa"/>
          </w:tcPr>
          <w:p w14:paraId="58B34A2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актов сверки расчетов с ЕТО (ТСО)</w:t>
            </w:r>
          </w:p>
        </w:tc>
        <w:tc>
          <w:tcPr>
            <w:tcW w:w="4032" w:type="dxa"/>
          </w:tcPr>
          <w:p w14:paraId="7131B5F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B1F2DE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631015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710C2058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3960A88" w14:textId="77777777">
        <w:tc>
          <w:tcPr>
            <w:tcW w:w="675" w:type="dxa"/>
          </w:tcPr>
          <w:p w14:paraId="6949E2D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3970" w:type="dxa"/>
          </w:tcPr>
          <w:p w14:paraId="5290D222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отбора проб горячей воды/теплоносителя и химико-биологического анализа</w:t>
            </w:r>
          </w:p>
        </w:tc>
        <w:tc>
          <w:tcPr>
            <w:tcW w:w="4032" w:type="dxa"/>
          </w:tcPr>
          <w:p w14:paraId="18DA55B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B18296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8F8091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E8085B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630705D" w14:textId="77777777">
        <w:tc>
          <w:tcPr>
            <w:tcW w:w="675" w:type="dxa"/>
          </w:tcPr>
          <w:p w14:paraId="6E1EC9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6.10.</w:t>
            </w:r>
          </w:p>
        </w:tc>
        <w:tc>
          <w:tcPr>
            <w:tcW w:w="3970" w:type="dxa"/>
          </w:tcPr>
          <w:p w14:paraId="2E23ADB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пломб на дроссельных (ограничительных) устройствах во внутренних системах с составлением акта</w:t>
            </w:r>
          </w:p>
        </w:tc>
        <w:tc>
          <w:tcPr>
            <w:tcW w:w="4032" w:type="dxa"/>
          </w:tcPr>
          <w:p w14:paraId="29CB935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01E0D00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89A02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75EAD70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46C32CF" w14:textId="77777777">
        <w:tc>
          <w:tcPr>
            <w:tcW w:w="675" w:type="dxa"/>
          </w:tcPr>
          <w:p w14:paraId="4B536EF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8.11</w:t>
            </w:r>
          </w:p>
        </w:tc>
        <w:tc>
          <w:tcPr>
            <w:tcW w:w="3970" w:type="dxa"/>
          </w:tcPr>
          <w:p w14:paraId="5AD5932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выполнения требований пожарной безопасности, наличие инструкций</w:t>
            </w:r>
          </w:p>
        </w:tc>
        <w:tc>
          <w:tcPr>
            <w:tcW w:w="4032" w:type="dxa"/>
          </w:tcPr>
          <w:p w14:paraId="4E7B6F0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05F1E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C3283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08FBF17E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1E904AA" w14:textId="77777777">
        <w:tc>
          <w:tcPr>
            <w:tcW w:w="675" w:type="dxa"/>
          </w:tcPr>
          <w:p w14:paraId="05E6065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8.12</w:t>
            </w:r>
          </w:p>
        </w:tc>
        <w:tc>
          <w:tcPr>
            <w:tcW w:w="3970" w:type="dxa"/>
          </w:tcPr>
          <w:p w14:paraId="648E1A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эксплуатационных режимов, а также мероприятий по их внедрению</w:t>
            </w:r>
          </w:p>
        </w:tc>
        <w:tc>
          <w:tcPr>
            <w:tcW w:w="4032" w:type="dxa"/>
          </w:tcPr>
          <w:p w14:paraId="3AAD23A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F3DF18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6666C9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6042A1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8C092FF" w14:textId="77777777">
        <w:tc>
          <w:tcPr>
            <w:tcW w:w="10273" w:type="dxa"/>
            <w:gridSpan w:val="4"/>
          </w:tcPr>
          <w:p w14:paraId="6364AFFE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 Мероприятия технического характера</w:t>
            </w:r>
          </w:p>
        </w:tc>
      </w:tr>
      <w:tr w:rsidR="00B40967" w14:paraId="05A53937" w14:textId="77777777">
        <w:tc>
          <w:tcPr>
            <w:tcW w:w="675" w:type="dxa"/>
          </w:tcPr>
          <w:p w14:paraId="7ED40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3970" w:type="dxa"/>
          </w:tcPr>
          <w:p w14:paraId="26BB7204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Устранение выявленных нарушений в тепловых и гидравлических режимах работы теплопотребляющих установок</w:t>
            </w:r>
          </w:p>
        </w:tc>
        <w:tc>
          <w:tcPr>
            <w:tcW w:w="4032" w:type="dxa"/>
          </w:tcPr>
          <w:p w14:paraId="0011CC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5EAF45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1ADAB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EA5471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0208CE02" w14:textId="77777777">
        <w:tc>
          <w:tcPr>
            <w:tcW w:w="675" w:type="dxa"/>
          </w:tcPr>
          <w:p w14:paraId="2E90B0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3970" w:type="dxa"/>
          </w:tcPr>
          <w:p w14:paraId="7FC1777D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Испытания оборудования тепловых пунктов и систем теплопотребления на плотность и прочность</w:t>
            </w:r>
          </w:p>
        </w:tc>
        <w:tc>
          <w:tcPr>
            <w:tcW w:w="4032" w:type="dxa"/>
          </w:tcPr>
          <w:p w14:paraId="3C11FBA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8EF4E3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F978D8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41E860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7A674F98" w14:textId="77777777">
        <w:tc>
          <w:tcPr>
            <w:tcW w:w="675" w:type="dxa"/>
          </w:tcPr>
          <w:p w14:paraId="26D3C1D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3970" w:type="dxa"/>
          </w:tcPr>
          <w:p w14:paraId="24BF7DBE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Промывка тепловых пунктов и систем теплопотребления</w:t>
            </w:r>
          </w:p>
        </w:tc>
        <w:tc>
          <w:tcPr>
            <w:tcW w:w="4032" w:type="dxa"/>
          </w:tcPr>
          <w:p w14:paraId="6147B47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6E24BC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2814339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3FC8AD8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5828CC69" w14:textId="77777777">
        <w:tc>
          <w:tcPr>
            <w:tcW w:w="675" w:type="dxa"/>
          </w:tcPr>
          <w:p w14:paraId="686563D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3970" w:type="dxa"/>
          </w:tcPr>
          <w:p w14:paraId="14B519F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Синхронизация ремонтных работ, требующих отключения горячего водоснабжения, заполнения теплопотребляющих установок сетевой водой после выполнения таких работ с ЕТО (ТСО)</w:t>
            </w:r>
          </w:p>
        </w:tc>
        <w:tc>
          <w:tcPr>
            <w:tcW w:w="4032" w:type="dxa"/>
          </w:tcPr>
          <w:p w14:paraId="02B2A65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AA3867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E6A1B3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7A2B5E5" w14:textId="77777777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49BD6CCF" w14:textId="77777777">
        <w:tc>
          <w:tcPr>
            <w:tcW w:w="675" w:type="dxa"/>
          </w:tcPr>
          <w:p w14:paraId="3036B72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3970" w:type="dxa"/>
          </w:tcPr>
          <w:p w14:paraId="3E1D394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Шурфовки, вырезки из трубопроводов для определения коррозионного износа металла труб</w:t>
            </w:r>
          </w:p>
        </w:tc>
        <w:tc>
          <w:tcPr>
            <w:tcW w:w="4032" w:type="dxa"/>
          </w:tcPr>
          <w:p w14:paraId="022BE23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891338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25720D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38BEADA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п.11.1 ПТЭТЭ (Приказ №115 от 24.03.2003)</w:t>
            </w:r>
          </w:p>
        </w:tc>
      </w:tr>
      <w:tr w:rsidR="00B40967" w14:paraId="2DBDCB4F" w14:textId="77777777">
        <w:tc>
          <w:tcPr>
            <w:tcW w:w="675" w:type="dxa"/>
          </w:tcPr>
          <w:p w14:paraId="0304233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3970" w:type="dxa"/>
          </w:tcPr>
          <w:p w14:paraId="50C7723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запорной арматуры</w:t>
            </w:r>
          </w:p>
        </w:tc>
        <w:tc>
          <w:tcPr>
            <w:tcW w:w="4032" w:type="dxa"/>
          </w:tcPr>
          <w:p w14:paraId="0E753FD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1DCFE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9BD93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8CBCE80" w14:textId="4D1914CE" w:rsidR="00B40967" w:rsidRDefault="00B409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312B113" w14:textId="77777777">
        <w:tc>
          <w:tcPr>
            <w:tcW w:w="675" w:type="dxa"/>
          </w:tcPr>
          <w:p w14:paraId="652D622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3970" w:type="dxa"/>
          </w:tcPr>
          <w:p w14:paraId="191A49F5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теплоизоляции</w:t>
            </w:r>
          </w:p>
        </w:tc>
        <w:tc>
          <w:tcPr>
            <w:tcW w:w="4032" w:type="dxa"/>
          </w:tcPr>
          <w:p w14:paraId="2093F7C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7962500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06164D5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0A0C783" w14:textId="5640054A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3A45C337" w14:textId="77777777">
        <w:tc>
          <w:tcPr>
            <w:tcW w:w="675" w:type="dxa"/>
          </w:tcPr>
          <w:p w14:paraId="0F2000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3970" w:type="dxa"/>
          </w:tcPr>
          <w:p w14:paraId="59BFAC6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освещения помещений подвала</w:t>
            </w:r>
          </w:p>
        </w:tc>
        <w:tc>
          <w:tcPr>
            <w:tcW w:w="4032" w:type="dxa"/>
          </w:tcPr>
          <w:p w14:paraId="2945C1F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42ECC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261F48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2EDDD0B" w14:textId="7117DBA5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5E0EE799" w14:textId="77777777">
        <w:tc>
          <w:tcPr>
            <w:tcW w:w="675" w:type="dxa"/>
          </w:tcPr>
          <w:p w14:paraId="215EF51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3970" w:type="dxa"/>
          </w:tcPr>
          <w:p w14:paraId="52EE3519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обследования дымовых и вентиляционных каналов</w:t>
            </w:r>
          </w:p>
        </w:tc>
        <w:tc>
          <w:tcPr>
            <w:tcW w:w="4032" w:type="dxa"/>
          </w:tcPr>
          <w:p w14:paraId="1777D89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BBC46B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F27124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FEB39A2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6D8814BF" w14:textId="77777777">
        <w:tc>
          <w:tcPr>
            <w:tcW w:w="675" w:type="dxa"/>
          </w:tcPr>
          <w:p w14:paraId="7CD7BA0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3970" w:type="dxa"/>
          </w:tcPr>
          <w:p w14:paraId="7B09DDB6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осмотра и обслуживания ВДГО и ВКГО</w:t>
            </w:r>
          </w:p>
        </w:tc>
        <w:tc>
          <w:tcPr>
            <w:tcW w:w="4032" w:type="dxa"/>
          </w:tcPr>
          <w:p w14:paraId="448B908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39340C7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CCF1C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50808556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932ECB6" w14:textId="77777777">
        <w:tc>
          <w:tcPr>
            <w:tcW w:w="10273" w:type="dxa"/>
            <w:gridSpan w:val="4"/>
          </w:tcPr>
          <w:p w14:paraId="1890E1CB" w14:textId="77777777" w:rsidR="00B40967" w:rsidRDefault="00BF36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Подготовка к отопительному периоду теплового контура здания </w:t>
            </w:r>
          </w:p>
        </w:tc>
      </w:tr>
      <w:tr w:rsidR="00B40967" w14:paraId="008E9E6B" w14:textId="77777777">
        <w:tc>
          <w:tcPr>
            <w:tcW w:w="675" w:type="dxa"/>
          </w:tcPr>
          <w:p w14:paraId="01AFABE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3970" w:type="dxa"/>
          </w:tcPr>
          <w:p w14:paraId="4B638A93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монтажных (межпанельных) швов</w:t>
            </w:r>
          </w:p>
        </w:tc>
        <w:tc>
          <w:tcPr>
            <w:tcW w:w="4032" w:type="dxa"/>
          </w:tcPr>
          <w:p w14:paraId="44C7FD5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74E346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1E3DA97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E9BF83A" w14:textId="3B523B22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B1F5054" w14:textId="77777777">
        <w:tc>
          <w:tcPr>
            <w:tcW w:w="675" w:type="dxa"/>
          </w:tcPr>
          <w:p w14:paraId="7A601E1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8.2</w:t>
            </w:r>
          </w:p>
        </w:tc>
        <w:tc>
          <w:tcPr>
            <w:tcW w:w="3970" w:type="dxa"/>
          </w:tcPr>
          <w:p w14:paraId="546EA96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контурного уплотнителя входных дверей</w:t>
            </w:r>
          </w:p>
        </w:tc>
        <w:tc>
          <w:tcPr>
            <w:tcW w:w="4032" w:type="dxa"/>
          </w:tcPr>
          <w:p w14:paraId="3464B19A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15FE1F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5114516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1382C7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2A5AF11" w14:textId="77777777">
        <w:tc>
          <w:tcPr>
            <w:tcW w:w="675" w:type="dxa"/>
          </w:tcPr>
          <w:p w14:paraId="1B59779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3970" w:type="dxa"/>
          </w:tcPr>
          <w:p w14:paraId="524DA3DC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4032" w:type="dxa"/>
          </w:tcPr>
          <w:p w14:paraId="07941E1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58542DA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306847D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B980933" w14:textId="5CB35A4C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731D6E3C" w14:textId="77777777">
        <w:tc>
          <w:tcPr>
            <w:tcW w:w="675" w:type="dxa"/>
          </w:tcPr>
          <w:p w14:paraId="2939C1D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3970" w:type="dxa"/>
          </w:tcPr>
          <w:p w14:paraId="27CF3F50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оконных блоков на современные энергоэффективные</w:t>
            </w:r>
          </w:p>
        </w:tc>
        <w:tc>
          <w:tcPr>
            <w:tcW w:w="4032" w:type="dxa"/>
          </w:tcPr>
          <w:p w14:paraId="54BCAC7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65321BBD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4E5F03D1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2E2240D1" w14:textId="679BF25E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1CC1B9F0" w14:textId="77777777">
        <w:tc>
          <w:tcPr>
            <w:tcW w:w="675" w:type="dxa"/>
          </w:tcPr>
          <w:p w14:paraId="4B1AEB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</w:t>
            </w:r>
          </w:p>
        </w:tc>
        <w:tc>
          <w:tcPr>
            <w:tcW w:w="3970" w:type="dxa"/>
          </w:tcPr>
          <w:p w14:paraId="62CD843B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 восстановление отделки фасада и цоколя (облицовочных панелей/плит, штукатурного слоя и окрасочного), гидрофобизация цокольных стеновых панелей</w:t>
            </w:r>
          </w:p>
        </w:tc>
        <w:tc>
          <w:tcPr>
            <w:tcW w:w="4032" w:type="dxa"/>
          </w:tcPr>
          <w:p w14:paraId="0156ACFF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753752C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66F9992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62637664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08A43D04" w14:textId="77777777">
        <w:tc>
          <w:tcPr>
            <w:tcW w:w="675" w:type="dxa"/>
          </w:tcPr>
          <w:p w14:paraId="4F06FD56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3970" w:type="dxa"/>
          </w:tcPr>
          <w:p w14:paraId="5A319B3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Замена/ремонт заполнений подвальных окон</w:t>
            </w:r>
          </w:p>
        </w:tc>
        <w:tc>
          <w:tcPr>
            <w:tcW w:w="4032" w:type="dxa"/>
          </w:tcPr>
          <w:p w14:paraId="3C1C780E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2B367A38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3FB749B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40B55C57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40967" w14:paraId="24775515" w14:textId="77777777">
        <w:tc>
          <w:tcPr>
            <w:tcW w:w="675" w:type="dxa"/>
          </w:tcPr>
          <w:p w14:paraId="1FC579E7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3970" w:type="dxa"/>
          </w:tcPr>
          <w:p w14:paraId="75E25647" w14:textId="77777777" w:rsidR="00B40967" w:rsidRDefault="00BF36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отмостки</w:t>
            </w:r>
          </w:p>
        </w:tc>
        <w:tc>
          <w:tcPr>
            <w:tcW w:w="4032" w:type="dxa"/>
          </w:tcPr>
          <w:p w14:paraId="0714C6F3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выполнения: </w:t>
            </w:r>
          </w:p>
          <w:p w14:paraId="43211425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_______20___г. </w:t>
            </w:r>
          </w:p>
          <w:p w14:paraId="670EAE4C" w14:textId="77777777" w:rsidR="00B40967" w:rsidRDefault="00BF36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___________20__г.</w:t>
            </w:r>
          </w:p>
        </w:tc>
        <w:tc>
          <w:tcPr>
            <w:tcW w:w="1596" w:type="dxa"/>
          </w:tcPr>
          <w:p w14:paraId="3941982A" w14:textId="77777777" w:rsidR="00B40967" w:rsidRDefault="00B409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107C798" w14:textId="77777777" w:rsidR="00B40967" w:rsidRDefault="00B40967">
      <w:pPr>
        <w:jc w:val="both"/>
        <w:rPr>
          <w:rFonts w:ascii="Times New Roman" w:hAnsi="Times New Roman" w:cs="Times New Roman"/>
        </w:rPr>
      </w:pPr>
    </w:p>
    <w:p w14:paraId="7280D833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Ответственный руководитель                         ___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             ______           </w:t>
      </w:r>
      <w:r>
        <w:rPr>
          <w:rFonts w:ascii="Times New Roman" w:hAnsi="Times New Roman" w:cs="Times New Roman"/>
          <w:sz w:val="22"/>
          <w:szCs w:val="22"/>
        </w:rPr>
        <w:t>___________________________</w:t>
      </w:r>
    </w:p>
    <w:p w14:paraId="53F30F64" w14:textId="77777777" w:rsidR="00B40967" w:rsidRDefault="00BF360C">
      <w:pPr>
        <w:pStyle w:val="ConsPlusNonformat"/>
        <w:ind w:left="354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  <w:sz w:val="18"/>
          <w:szCs w:val="18"/>
        </w:rPr>
        <w:t>наименование обслуживающей организации  или собственника здания</w:t>
      </w:r>
      <w:r>
        <w:rPr>
          <w:rFonts w:ascii="Times New Roman" w:hAnsi="Times New Roman" w:cs="Times New Roman"/>
        </w:rPr>
        <w:t>)</w:t>
      </w:r>
    </w:p>
    <w:p w14:paraId="2EA25AB4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257E6A0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>
        <w:rPr>
          <w:rFonts w:ascii="Times New Roman" w:hAnsi="Times New Roman" w:cs="Times New Roman"/>
          <w:sz w:val="22"/>
          <w:szCs w:val="22"/>
          <w:u w:val="single"/>
        </w:rPr>
        <w:t>генеральный директор</w:t>
      </w:r>
      <w:r>
        <w:rPr>
          <w:rFonts w:ascii="Times New Roman" w:hAnsi="Times New Roman" w:cs="Times New Roman"/>
          <w:sz w:val="22"/>
          <w:szCs w:val="22"/>
        </w:rPr>
        <w:t>___   ___________________</w:t>
      </w:r>
      <w:r>
        <w:rPr>
          <w:rFonts w:ascii="Times New Roman" w:hAnsi="Times New Roman" w:cs="Times New Roman"/>
          <w:sz w:val="22"/>
          <w:szCs w:val="22"/>
          <w:u w:val="single"/>
        </w:rPr>
        <w:t>____</w:t>
      </w:r>
      <w:r>
        <w:rPr>
          <w:rFonts w:ascii="Times New Roman" w:hAnsi="Times New Roman" w:cs="Times New Roman"/>
          <w:sz w:val="22"/>
          <w:szCs w:val="22"/>
        </w:rPr>
        <w:t xml:space="preserve">   ___________________</w:t>
      </w:r>
    </w:p>
    <w:p w14:paraId="7DB6890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18"/>
          <w:szCs w:val="18"/>
        </w:rPr>
        <w:t xml:space="preserve">(должность)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(фамилия, инициалы)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(подпись)</w:t>
      </w:r>
    </w:p>
    <w:p w14:paraId="5EB490E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027344C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18"/>
          <w:szCs w:val="18"/>
        </w:rPr>
        <w:t>Место печати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</w:t>
      </w:r>
      <w:r>
        <w:rPr>
          <w:rFonts w:ascii="Times New Roman" w:hAnsi="Times New Roman" w:cs="Times New Roman"/>
          <w:sz w:val="22"/>
          <w:szCs w:val="22"/>
          <w:u w:val="single"/>
        </w:rPr>
        <w:t>«____»            _______ 20__ года</w:t>
      </w:r>
    </w:p>
    <w:p w14:paraId="0B0E2DAA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  <w:u w:val="single"/>
        </w:rPr>
      </w:pPr>
    </w:p>
    <w:p w14:paraId="39FA955F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5D412358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Выборные представители собственников объекта теплоснабжения, теплопотребляющей установки (совет дома):</w:t>
      </w:r>
    </w:p>
    <w:p w14:paraId="26F5CBE6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3E9C03BB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>
        <w:rPr>
          <w:rFonts w:ascii="Times New Roman" w:hAnsi="Times New Roman" w:cs="Times New Roman"/>
          <w:sz w:val="22"/>
          <w:szCs w:val="22"/>
          <w:u w:val="single"/>
        </w:rPr>
        <w:t>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    __________________</w:t>
      </w:r>
    </w:p>
    <w:p w14:paraId="0247FA39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1E5715A8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0DE68350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5F483DCC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(фамилия, имя, отчество)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(подпись)</w:t>
      </w:r>
    </w:p>
    <w:p w14:paraId="71779B9D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1499D471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____________________    ___________________</w:t>
      </w:r>
    </w:p>
    <w:p w14:paraId="6C77B702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47B4BE43" w14:textId="77777777" w:rsidR="00B40967" w:rsidRDefault="00B4096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14:paraId="7BF3F7F6" w14:textId="77777777" w:rsidR="00B40967" w:rsidRDefault="00BF360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__________________________ </w:t>
      </w:r>
      <w:r>
        <w:rPr>
          <w:rFonts w:ascii="Times New Roman" w:hAnsi="Times New Roman" w:cs="Times New Roman"/>
          <w:sz w:val="22"/>
          <w:szCs w:val="22"/>
        </w:rPr>
        <w:t>___________________    ___________________</w:t>
      </w:r>
    </w:p>
    <w:p w14:paraId="597CA096" w14:textId="77777777" w:rsidR="00B40967" w:rsidRDefault="00BF360C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(фамилия, имя, отчество) </w:t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>(подпись)</w:t>
      </w:r>
    </w:p>
    <w:p w14:paraId="1D297D06" w14:textId="77777777" w:rsidR="00B40967" w:rsidRPr="006022A6" w:rsidRDefault="00B40967" w:rsidP="006022A6">
      <w:pPr>
        <w:rPr>
          <w:rFonts w:ascii="Times New Roman" w:hAnsi="Times New Roman" w:cs="Times New Roman"/>
          <w:sz w:val="18"/>
          <w:szCs w:val="18"/>
        </w:rPr>
      </w:pPr>
    </w:p>
    <w:sectPr w:rsidR="00B40967" w:rsidRPr="006022A6" w:rsidSect="00324296">
      <w:footerReference w:type="default" r:id="rId7"/>
      <w:pgSz w:w="11906" w:h="16838"/>
      <w:pgMar w:top="28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26284" w14:textId="77777777" w:rsidR="00DD072F" w:rsidRDefault="00DD072F">
      <w:pPr>
        <w:spacing w:line="240" w:lineRule="auto"/>
      </w:pPr>
      <w:r>
        <w:separator/>
      </w:r>
    </w:p>
  </w:endnote>
  <w:endnote w:type="continuationSeparator" w:id="0">
    <w:p w14:paraId="4720A221" w14:textId="77777777" w:rsidR="00DD072F" w:rsidRDefault="00DD07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D056A" w14:textId="57D6D1E3" w:rsidR="00B40967" w:rsidRDefault="004A4571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74BCAC7" wp14:editId="0C5945C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1120" cy="323215"/>
              <wp:effectExtent l="0" t="0" r="0" b="0"/>
              <wp:wrapNone/>
              <wp:docPr id="1" name="Текстовое 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120" cy="3232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1AEF614" w14:textId="77777777" w:rsidR="00B40967" w:rsidRDefault="00B40967">
                          <w:pPr>
                            <w:pStyle w:val="a4"/>
                          </w:pPr>
                          <w:r>
                            <w:fldChar w:fldCharType="begin"/>
                          </w:r>
                          <w:r w:rsidR="00BF360C"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6022A6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74BCAC7" id="_x0000_t202" coordsize="21600,21600" o:spt="202" path="m,l,21600r21600,l21600,xe">
              <v:stroke joinstyle="miter"/>
              <v:path gradientshapeok="t" o:connecttype="rect"/>
            </v:shapetype>
            <v:shape id="Текстовое поле 1" o:spid="_x0000_s1026" type="#_x0000_t202" style="position:absolute;margin-left:0;margin-top:0;width:5.6pt;height:25.4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" filled="f" stroked="f" strokeweight=".5pt">
              <v:path arrowok="t"/>
              <v:textbox style="mso-fit-shape-to-text:t" inset="0,0,0,0">
                <w:txbxContent>
                  <w:p w14:paraId="71AEF614" w14:textId="77777777" w:rsidR="00B40967" w:rsidRDefault="00B40967">
                    <w:pPr>
                      <w:pStyle w:val="a4"/>
                    </w:pPr>
                    <w:r>
                      <w:fldChar w:fldCharType="begin"/>
                    </w:r>
                    <w:r w:rsidR="00BF360C">
                      <w:instrText xml:space="preserve"> PAGE  \* MERGEFORMAT </w:instrText>
                    </w:r>
                    <w:r>
                      <w:fldChar w:fldCharType="separate"/>
                    </w:r>
                    <w:r w:rsidR="006022A6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D3D32" w14:textId="77777777" w:rsidR="00DD072F" w:rsidRDefault="00DD072F">
      <w:pPr>
        <w:spacing w:after="0"/>
      </w:pPr>
      <w:r>
        <w:separator/>
      </w:r>
    </w:p>
  </w:footnote>
  <w:footnote w:type="continuationSeparator" w:id="0">
    <w:p w14:paraId="4D058322" w14:textId="77777777" w:rsidR="00DD072F" w:rsidRDefault="00DD072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E5"/>
    <w:rsid w:val="0004448C"/>
    <w:rsid w:val="00094C53"/>
    <w:rsid w:val="001E5814"/>
    <w:rsid w:val="00227F10"/>
    <w:rsid w:val="002363C1"/>
    <w:rsid w:val="002C39E5"/>
    <w:rsid w:val="002E36C4"/>
    <w:rsid w:val="002F003D"/>
    <w:rsid w:val="00324296"/>
    <w:rsid w:val="003427ED"/>
    <w:rsid w:val="003C3E72"/>
    <w:rsid w:val="0043155A"/>
    <w:rsid w:val="00482B85"/>
    <w:rsid w:val="004A4571"/>
    <w:rsid w:val="004B352A"/>
    <w:rsid w:val="005671B0"/>
    <w:rsid w:val="005B556C"/>
    <w:rsid w:val="005D52C1"/>
    <w:rsid w:val="006022A6"/>
    <w:rsid w:val="00611835"/>
    <w:rsid w:val="006A0DDD"/>
    <w:rsid w:val="006F1EA2"/>
    <w:rsid w:val="00721FB1"/>
    <w:rsid w:val="00790122"/>
    <w:rsid w:val="007A55E2"/>
    <w:rsid w:val="007E5495"/>
    <w:rsid w:val="007F3F91"/>
    <w:rsid w:val="00816D9C"/>
    <w:rsid w:val="00872E34"/>
    <w:rsid w:val="008A74DA"/>
    <w:rsid w:val="008F10F8"/>
    <w:rsid w:val="009B3DAE"/>
    <w:rsid w:val="009F0C88"/>
    <w:rsid w:val="009F7125"/>
    <w:rsid w:val="00AA250D"/>
    <w:rsid w:val="00AE2237"/>
    <w:rsid w:val="00AF440F"/>
    <w:rsid w:val="00B175CB"/>
    <w:rsid w:val="00B30281"/>
    <w:rsid w:val="00B40967"/>
    <w:rsid w:val="00B728B6"/>
    <w:rsid w:val="00BC39EF"/>
    <w:rsid w:val="00BF360C"/>
    <w:rsid w:val="00CB5EEE"/>
    <w:rsid w:val="00D22FDB"/>
    <w:rsid w:val="00D74B80"/>
    <w:rsid w:val="00DC73CF"/>
    <w:rsid w:val="00DD072F"/>
    <w:rsid w:val="00EB6758"/>
    <w:rsid w:val="00F01DE3"/>
    <w:rsid w:val="00F93EAA"/>
    <w:rsid w:val="00FA36D4"/>
    <w:rsid w:val="182C776A"/>
    <w:rsid w:val="533861DB"/>
    <w:rsid w:val="7FCA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6E2E7"/>
  <w15:docId w15:val="{5BE970F2-EA62-4E30-98E0-5F24440CC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96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paragraph" w:styleId="a4">
    <w:name w:val="footer"/>
    <w:basedOn w:val="a"/>
    <w:uiPriority w:val="99"/>
    <w:semiHidden/>
    <w:unhideWhenUsed/>
    <w:rsid w:val="00B40967"/>
    <w:pPr>
      <w:tabs>
        <w:tab w:val="center" w:pos="4153"/>
        <w:tab w:val="right" w:pos="8306"/>
      </w:tabs>
    </w:pPr>
  </w:style>
  <w:style w:type="table" w:styleId="a5">
    <w:name w:val="Table Grid"/>
    <w:basedOn w:val="a1"/>
    <w:uiPriority w:val="59"/>
    <w:rsid w:val="00B409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B40967"/>
    <w:pPr>
      <w:widowControl w:val="0"/>
      <w:autoSpaceDE w:val="0"/>
      <w:autoSpaceDN w:val="0"/>
    </w:pPr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10</Pages>
  <Words>2454</Words>
  <Characters>13988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Администрация УКМО</cp:lastModifiedBy>
  <cp:revision>3</cp:revision>
  <dcterms:created xsi:type="dcterms:W3CDTF">2025-06-05T01:44:00Z</dcterms:created>
  <dcterms:modified xsi:type="dcterms:W3CDTF">2025-10-31T03:35:00Z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2F1EC9E67575454D8377C28E69A197EC_12</vt:lpwstr>
  </property>
</Properties>
</file>