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4544" w:rsidRDefault="009D04CC" w:rsidP="009D04CC">
      <w:pPr>
        <w:jc w:val="center"/>
        <w:rPr>
          <w:b/>
          <w:sz w:val="28"/>
          <w:szCs w:val="28"/>
        </w:rPr>
      </w:pPr>
      <w:r>
        <w:rPr>
          <w:b/>
          <w:sz w:val="28"/>
          <w:szCs w:val="28"/>
        </w:rPr>
        <w:t xml:space="preserve">  </w:t>
      </w:r>
      <w:r w:rsidR="00044544">
        <w:rPr>
          <w:b/>
          <w:sz w:val="28"/>
          <w:szCs w:val="28"/>
        </w:rPr>
        <w:t>РОССИЙСКАЯ ФЕДЕРАЦИЯ</w:t>
      </w:r>
    </w:p>
    <w:p w:rsidR="00044544" w:rsidRDefault="00044544" w:rsidP="00044544">
      <w:pPr>
        <w:jc w:val="center"/>
        <w:rPr>
          <w:b/>
          <w:sz w:val="28"/>
          <w:szCs w:val="28"/>
        </w:rPr>
      </w:pPr>
      <w:r>
        <w:rPr>
          <w:b/>
          <w:sz w:val="28"/>
          <w:szCs w:val="28"/>
        </w:rPr>
        <w:t>ИРКУТСКАЯ ОБЛАСТЬ</w:t>
      </w:r>
    </w:p>
    <w:p w:rsidR="00044544" w:rsidRDefault="00044544" w:rsidP="00044544">
      <w:pPr>
        <w:jc w:val="center"/>
        <w:rPr>
          <w:b/>
          <w:sz w:val="28"/>
          <w:szCs w:val="28"/>
        </w:rPr>
      </w:pPr>
      <w:r>
        <w:rPr>
          <w:b/>
          <w:sz w:val="28"/>
          <w:szCs w:val="28"/>
        </w:rPr>
        <w:t>УСТЬ - КУТСКИЙ РАЙОН</w:t>
      </w:r>
    </w:p>
    <w:p w:rsidR="00044544" w:rsidRDefault="00044544" w:rsidP="00044544">
      <w:pPr>
        <w:jc w:val="center"/>
        <w:rPr>
          <w:b/>
          <w:sz w:val="28"/>
          <w:szCs w:val="28"/>
        </w:rPr>
      </w:pPr>
    </w:p>
    <w:p w:rsidR="00044544" w:rsidRDefault="00044544" w:rsidP="00044544">
      <w:pPr>
        <w:jc w:val="center"/>
        <w:rPr>
          <w:b/>
          <w:sz w:val="28"/>
          <w:szCs w:val="28"/>
        </w:rPr>
      </w:pPr>
      <w:r>
        <w:rPr>
          <w:b/>
          <w:sz w:val="28"/>
          <w:szCs w:val="28"/>
        </w:rPr>
        <w:t xml:space="preserve">ДУМА </w:t>
      </w:r>
    </w:p>
    <w:p w:rsidR="00044544" w:rsidRDefault="00044544" w:rsidP="00044544">
      <w:pPr>
        <w:jc w:val="center"/>
        <w:rPr>
          <w:b/>
          <w:sz w:val="28"/>
          <w:szCs w:val="28"/>
        </w:rPr>
      </w:pPr>
      <w:r>
        <w:rPr>
          <w:b/>
          <w:sz w:val="28"/>
          <w:szCs w:val="28"/>
        </w:rPr>
        <w:t>ЗВЕЗДНИНСКОГО ГОРОДСКОГО ПОСЕЛЕНИЯ</w:t>
      </w:r>
    </w:p>
    <w:p w:rsidR="00044544" w:rsidRDefault="00044544" w:rsidP="00044544">
      <w:pPr>
        <w:jc w:val="center"/>
        <w:rPr>
          <w:b/>
          <w:sz w:val="28"/>
          <w:szCs w:val="28"/>
        </w:rPr>
      </w:pPr>
      <w:r>
        <w:rPr>
          <w:b/>
          <w:sz w:val="28"/>
          <w:szCs w:val="28"/>
        </w:rPr>
        <w:t>РЕШЕНИЕ</w:t>
      </w:r>
    </w:p>
    <w:p w:rsidR="00044544" w:rsidRDefault="00044544" w:rsidP="00044544">
      <w:pPr>
        <w:rPr>
          <w:b/>
          <w:sz w:val="28"/>
          <w:szCs w:val="28"/>
        </w:rPr>
      </w:pPr>
    </w:p>
    <w:p w:rsidR="00044544" w:rsidRPr="00C51B68" w:rsidRDefault="00044544" w:rsidP="00044544">
      <w:pPr>
        <w:rPr>
          <w:sz w:val="20"/>
          <w:szCs w:val="20"/>
        </w:rPr>
      </w:pPr>
      <w:r w:rsidRPr="00C51B68">
        <w:rPr>
          <w:sz w:val="20"/>
          <w:szCs w:val="20"/>
        </w:rPr>
        <w:t>666762, пгт. Звёздный</w:t>
      </w:r>
    </w:p>
    <w:p w:rsidR="00044544" w:rsidRPr="00C51B68" w:rsidRDefault="00044544" w:rsidP="00044544">
      <w:pPr>
        <w:rPr>
          <w:sz w:val="20"/>
          <w:szCs w:val="20"/>
        </w:rPr>
      </w:pPr>
      <w:r w:rsidRPr="00C51B68">
        <w:rPr>
          <w:sz w:val="20"/>
          <w:szCs w:val="20"/>
        </w:rPr>
        <w:t xml:space="preserve">Усть-Кутского района </w:t>
      </w:r>
    </w:p>
    <w:p w:rsidR="00044544" w:rsidRPr="00C51B68" w:rsidRDefault="00044544" w:rsidP="00044544">
      <w:pPr>
        <w:rPr>
          <w:sz w:val="20"/>
          <w:szCs w:val="20"/>
        </w:rPr>
      </w:pPr>
      <w:r w:rsidRPr="00C51B68">
        <w:rPr>
          <w:sz w:val="20"/>
          <w:szCs w:val="20"/>
        </w:rPr>
        <w:t>Иркутской области, ул. Горбунова</w:t>
      </w:r>
      <w:r w:rsidR="003D29AC" w:rsidRPr="00C51B68">
        <w:rPr>
          <w:sz w:val="20"/>
          <w:szCs w:val="20"/>
        </w:rPr>
        <w:t>, 5</w:t>
      </w:r>
    </w:p>
    <w:p w:rsidR="003D29AC" w:rsidRDefault="00C51B68" w:rsidP="00044544">
      <w:pPr>
        <w:rPr>
          <w:sz w:val="20"/>
          <w:szCs w:val="20"/>
        </w:rPr>
      </w:pPr>
      <w:r w:rsidRPr="00C51B68">
        <w:rPr>
          <w:sz w:val="20"/>
          <w:szCs w:val="20"/>
        </w:rPr>
        <w:t>тел. 8(39565) 72-2-08</w:t>
      </w:r>
    </w:p>
    <w:p w:rsidR="00C51B68" w:rsidRPr="003D29AC" w:rsidRDefault="00C51B68" w:rsidP="00044544"/>
    <w:p w:rsidR="00044544" w:rsidRDefault="00044544" w:rsidP="00044544">
      <w:pPr>
        <w:rPr>
          <w:b/>
        </w:rPr>
      </w:pPr>
      <w:r w:rsidRPr="00304992">
        <w:rPr>
          <w:b/>
        </w:rPr>
        <w:t>«</w:t>
      </w:r>
      <w:proofErr w:type="gramStart"/>
      <w:r w:rsidR="002A047C">
        <w:rPr>
          <w:b/>
        </w:rPr>
        <w:t xml:space="preserve">23 </w:t>
      </w:r>
      <w:r w:rsidRPr="00304992">
        <w:rPr>
          <w:b/>
        </w:rPr>
        <w:t>»</w:t>
      </w:r>
      <w:proofErr w:type="gramEnd"/>
      <w:r w:rsidRPr="00304992">
        <w:rPr>
          <w:b/>
        </w:rPr>
        <w:t xml:space="preserve"> </w:t>
      </w:r>
      <w:r>
        <w:rPr>
          <w:b/>
        </w:rPr>
        <w:t xml:space="preserve">  </w:t>
      </w:r>
      <w:r w:rsidR="002A047C">
        <w:rPr>
          <w:b/>
        </w:rPr>
        <w:t xml:space="preserve">декабря     </w:t>
      </w:r>
      <w:r w:rsidRPr="00304992">
        <w:rPr>
          <w:b/>
        </w:rPr>
        <w:t>20</w:t>
      </w:r>
      <w:r>
        <w:rPr>
          <w:b/>
        </w:rPr>
        <w:t>24</w:t>
      </w:r>
      <w:r w:rsidRPr="00304992">
        <w:rPr>
          <w:b/>
        </w:rPr>
        <w:t xml:space="preserve"> г.</w:t>
      </w:r>
      <w:r w:rsidR="002A047C">
        <w:rPr>
          <w:b/>
        </w:rPr>
        <w:t xml:space="preserve"> №20</w:t>
      </w:r>
    </w:p>
    <w:p w:rsidR="00044544" w:rsidRDefault="00044544" w:rsidP="00044544">
      <w:pPr>
        <w:rPr>
          <w:b/>
        </w:rPr>
      </w:pPr>
    </w:p>
    <w:p w:rsidR="00044544" w:rsidRDefault="00044544" w:rsidP="00044544">
      <w:pPr>
        <w:rPr>
          <w:b/>
        </w:rPr>
      </w:pPr>
      <w:r>
        <w:rPr>
          <w:b/>
        </w:rPr>
        <w:t xml:space="preserve">«Об утверждении Положения </w:t>
      </w:r>
    </w:p>
    <w:p w:rsidR="00044544" w:rsidRDefault="00044544" w:rsidP="00044544">
      <w:pPr>
        <w:ind w:right="4819"/>
        <w:rPr>
          <w:b/>
        </w:rPr>
      </w:pPr>
      <w:r>
        <w:rPr>
          <w:b/>
        </w:rPr>
        <w:t>Об организации учета муниципального имущества Звезднинского муници</w:t>
      </w:r>
      <w:r w:rsidR="00F0614C">
        <w:rPr>
          <w:b/>
        </w:rPr>
        <w:t>пального образования и ведении Р</w:t>
      </w:r>
      <w:r>
        <w:rPr>
          <w:b/>
        </w:rPr>
        <w:t>еестра муниципального имущества»</w:t>
      </w:r>
    </w:p>
    <w:p w:rsidR="00044544" w:rsidRDefault="00044544" w:rsidP="00044544">
      <w:pPr>
        <w:rPr>
          <w:b/>
        </w:rPr>
      </w:pPr>
    </w:p>
    <w:p w:rsidR="00044544" w:rsidRPr="008E0358" w:rsidRDefault="00044544" w:rsidP="00044544">
      <w:pPr>
        <w:pStyle w:val="a3"/>
        <w:ind w:left="139"/>
        <w:jc w:val="both"/>
        <w:rPr>
          <w:rFonts w:ascii="Times New Roman" w:hAnsi="Times New Roman"/>
        </w:rPr>
      </w:pPr>
      <w:r>
        <w:t xml:space="preserve">     </w:t>
      </w:r>
      <w:r w:rsidRPr="00044544">
        <w:rPr>
          <w:rFonts w:ascii="Times New Roman" w:hAnsi="Times New Roman"/>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Приказом Министерства экономического развития Российской Федерации от 30.08.2011г № 424 «Об утверждении порядка ведения органами местного самоуправления реестров муниципального имущества», </w:t>
      </w:r>
      <w:r>
        <w:rPr>
          <w:rFonts w:ascii="Times New Roman" w:hAnsi="Times New Roman"/>
        </w:rPr>
        <w:t>У</w:t>
      </w:r>
      <w:r w:rsidRPr="008E0358">
        <w:rPr>
          <w:rFonts w:ascii="Times New Roman" w:hAnsi="Times New Roman"/>
        </w:rPr>
        <w:t>став</w:t>
      </w:r>
      <w:r>
        <w:rPr>
          <w:rFonts w:ascii="Times New Roman" w:hAnsi="Times New Roman"/>
        </w:rPr>
        <w:t>ом</w:t>
      </w:r>
      <w:r w:rsidRPr="008E0358">
        <w:rPr>
          <w:rFonts w:ascii="Times New Roman" w:hAnsi="Times New Roman"/>
        </w:rPr>
        <w:t xml:space="preserve"> </w:t>
      </w:r>
      <w:r>
        <w:rPr>
          <w:rFonts w:ascii="Times New Roman" w:hAnsi="Times New Roman"/>
        </w:rPr>
        <w:t>Звезднинского городского поселения Усть-Кутского муниципального района Иркутской области,</w:t>
      </w:r>
      <w:r w:rsidRPr="008E0358">
        <w:rPr>
          <w:rFonts w:ascii="Times New Roman" w:hAnsi="Times New Roman"/>
        </w:rPr>
        <w:t xml:space="preserve"> </w:t>
      </w:r>
    </w:p>
    <w:p w:rsidR="00044544" w:rsidRPr="008E0358" w:rsidRDefault="00044544" w:rsidP="00044544"/>
    <w:p w:rsidR="00044544" w:rsidRPr="000D4568" w:rsidRDefault="00044544" w:rsidP="00044544">
      <w:pPr>
        <w:jc w:val="center"/>
        <w:rPr>
          <w:b/>
        </w:rPr>
      </w:pPr>
      <w:r w:rsidRPr="000D4568">
        <w:rPr>
          <w:b/>
        </w:rPr>
        <w:t xml:space="preserve">ДУМА </w:t>
      </w:r>
      <w:r>
        <w:rPr>
          <w:b/>
        </w:rPr>
        <w:t>ЗВЕЗДНИНСКОГО</w:t>
      </w:r>
      <w:r w:rsidRPr="000D4568">
        <w:rPr>
          <w:b/>
        </w:rPr>
        <w:t xml:space="preserve"> </w:t>
      </w:r>
      <w:r>
        <w:rPr>
          <w:b/>
        </w:rPr>
        <w:t>ГОРОДСКОГО ПОСЕЛЕНИЯ</w:t>
      </w:r>
    </w:p>
    <w:p w:rsidR="00044544" w:rsidRDefault="00044544" w:rsidP="00044544">
      <w:pPr>
        <w:jc w:val="center"/>
        <w:rPr>
          <w:b/>
        </w:rPr>
      </w:pPr>
      <w:r w:rsidRPr="000D4568">
        <w:rPr>
          <w:b/>
        </w:rPr>
        <w:t>РЕШИЛА:</w:t>
      </w:r>
    </w:p>
    <w:p w:rsidR="00044544" w:rsidRDefault="00044544" w:rsidP="00044544">
      <w:pPr>
        <w:jc w:val="center"/>
        <w:rPr>
          <w:b/>
        </w:rPr>
      </w:pPr>
    </w:p>
    <w:p w:rsidR="008A5991" w:rsidRPr="008A5991" w:rsidRDefault="008A5991" w:rsidP="008A5991">
      <w:pPr>
        <w:pStyle w:val="a4"/>
        <w:numPr>
          <w:ilvl w:val="0"/>
          <w:numId w:val="1"/>
        </w:numPr>
        <w:ind w:left="0" w:firstLine="709"/>
        <w:jc w:val="both"/>
        <w:rPr>
          <w:b/>
        </w:rPr>
      </w:pPr>
      <w:r w:rsidRPr="00401E0C">
        <w:t xml:space="preserve">Утвердить прилагаемое Положение об организации учета муниципального имущества </w:t>
      </w:r>
      <w:r>
        <w:t>Звезднинского</w:t>
      </w:r>
      <w:r w:rsidRPr="00401E0C">
        <w:t xml:space="preserve"> муниципального образования и ведении реестра муниципального имущества.</w:t>
      </w:r>
    </w:p>
    <w:p w:rsidR="008A5991" w:rsidRPr="00CA452F" w:rsidRDefault="008A5991" w:rsidP="008A5991">
      <w:pPr>
        <w:pStyle w:val="a4"/>
        <w:numPr>
          <w:ilvl w:val="0"/>
          <w:numId w:val="1"/>
        </w:numPr>
        <w:ind w:left="0" w:firstLine="709"/>
        <w:jc w:val="both"/>
        <w:rPr>
          <w:b/>
        </w:rPr>
      </w:pPr>
      <w:r>
        <w:t>Признать утратившим силу решение думы Звезднинского муниципального образования от 09.04.2012 № 6 «</w:t>
      </w:r>
      <w:r w:rsidR="00CA452F">
        <w:t>Об утверждении Положения об учете муниципального имущества Звезднинского муниципального образования</w:t>
      </w:r>
      <w:r>
        <w:t>»</w:t>
      </w:r>
      <w:r w:rsidR="00CA452F">
        <w:t>.</w:t>
      </w:r>
    </w:p>
    <w:p w:rsidR="00CA452F" w:rsidRPr="000403D2" w:rsidRDefault="00CA452F" w:rsidP="00CA452F">
      <w:pPr>
        <w:pStyle w:val="a4"/>
        <w:numPr>
          <w:ilvl w:val="0"/>
          <w:numId w:val="1"/>
        </w:numPr>
        <w:ind w:left="0" w:firstLine="709"/>
        <w:jc w:val="both"/>
        <w:rPr>
          <w:rFonts w:eastAsia="MS Mincho"/>
        </w:rPr>
      </w:pPr>
      <w:r w:rsidRPr="000403D2">
        <w:t xml:space="preserve">Опубликовать настоящее решение в информационно-телекоммуникационной сети «Интернет» на официальном сайте администрации Звёзднинского   муниципального образования  - </w:t>
      </w:r>
      <w:hyperlink r:id="rId5" w:history="1">
        <w:r w:rsidRPr="000403D2">
          <w:rPr>
            <w:rStyle w:val="a5"/>
          </w:rPr>
          <w:t>www.звёздный-адм.рф</w:t>
        </w:r>
      </w:hyperlink>
      <w:r w:rsidRPr="000403D2">
        <w:rPr>
          <w:rFonts w:eastAsia="MS Mincho"/>
        </w:rPr>
        <w:t>.</w:t>
      </w:r>
    </w:p>
    <w:p w:rsidR="00CA452F" w:rsidRPr="00CE644E" w:rsidRDefault="00CE644E" w:rsidP="008A5991">
      <w:pPr>
        <w:pStyle w:val="a4"/>
        <w:numPr>
          <w:ilvl w:val="0"/>
          <w:numId w:val="1"/>
        </w:numPr>
        <w:ind w:left="0" w:firstLine="709"/>
        <w:jc w:val="both"/>
      </w:pPr>
      <w:r w:rsidRPr="00CE644E">
        <w:t>Настоящее решение вступает в силу со дня его официального опубликования.</w:t>
      </w:r>
    </w:p>
    <w:p w:rsidR="00E13425" w:rsidRDefault="00E13425"/>
    <w:p w:rsidR="00202568" w:rsidRPr="00024710" w:rsidRDefault="00202568" w:rsidP="009D04CC">
      <w:pPr>
        <w:rPr>
          <w:b/>
        </w:rPr>
      </w:pPr>
      <w:r w:rsidRPr="00024710">
        <w:rPr>
          <w:b/>
        </w:rPr>
        <w:t>Глава Звезднинского</w:t>
      </w:r>
    </w:p>
    <w:p w:rsidR="00202568" w:rsidRPr="00024710" w:rsidRDefault="00202568" w:rsidP="009D04CC">
      <w:pPr>
        <w:rPr>
          <w:b/>
        </w:rPr>
      </w:pPr>
      <w:r w:rsidRPr="00024710">
        <w:rPr>
          <w:b/>
        </w:rPr>
        <w:t xml:space="preserve"> муниципального образования</w:t>
      </w:r>
      <w:r w:rsidR="009D04CC">
        <w:rPr>
          <w:b/>
        </w:rPr>
        <w:t xml:space="preserve">                                                      </w:t>
      </w:r>
      <w:r w:rsidRPr="00024710">
        <w:rPr>
          <w:b/>
        </w:rPr>
        <w:t>В.С. Борисов</w:t>
      </w:r>
    </w:p>
    <w:p w:rsidR="00202568" w:rsidRPr="00024710" w:rsidRDefault="00202568" w:rsidP="00202568">
      <w:pPr>
        <w:jc w:val="right"/>
        <w:rPr>
          <w:b/>
        </w:rPr>
      </w:pPr>
    </w:p>
    <w:p w:rsidR="00202568" w:rsidRPr="00024710" w:rsidRDefault="00202568" w:rsidP="009D04CC">
      <w:pPr>
        <w:rPr>
          <w:b/>
        </w:rPr>
      </w:pPr>
      <w:r w:rsidRPr="00024710">
        <w:rPr>
          <w:b/>
        </w:rPr>
        <w:t>Председатель Думы</w:t>
      </w:r>
    </w:p>
    <w:p w:rsidR="00202568" w:rsidRPr="009D04CC" w:rsidRDefault="00202568" w:rsidP="009D04CC">
      <w:pPr>
        <w:rPr>
          <w:b/>
        </w:rPr>
      </w:pPr>
      <w:r w:rsidRPr="00024710">
        <w:rPr>
          <w:b/>
        </w:rPr>
        <w:t>Звезднинского городского поселения</w:t>
      </w:r>
      <w:r w:rsidR="009D04CC">
        <w:rPr>
          <w:b/>
        </w:rPr>
        <w:t xml:space="preserve">                                          </w:t>
      </w:r>
      <w:r w:rsidRPr="00024710">
        <w:rPr>
          <w:b/>
        </w:rPr>
        <w:t>Б.С. Столбо</w:t>
      </w:r>
      <w:r>
        <w:t>в</w:t>
      </w:r>
    </w:p>
    <w:p w:rsidR="00202568" w:rsidRDefault="00202568" w:rsidP="00202568">
      <w:pPr>
        <w:jc w:val="right"/>
      </w:pPr>
    </w:p>
    <w:p w:rsidR="00202568" w:rsidRDefault="00202568"/>
    <w:p w:rsidR="005C415B" w:rsidRDefault="005C415B"/>
    <w:p w:rsidR="009D04CC" w:rsidRDefault="009D04CC" w:rsidP="005C415B">
      <w:pPr>
        <w:pStyle w:val="1"/>
        <w:spacing w:before="0" w:after="0"/>
        <w:jc w:val="right"/>
        <w:rPr>
          <w:rFonts w:ascii="Times New Roman" w:hAnsi="Times New Roman"/>
          <w:b w:val="0"/>
          <w:color w:val="auto"/>
          <w:sz w:val="24"/>
          <w:szCs w:val="24"/>
        </w:rPr>
      </w:pPr>
    </w:p>
    <w:p w:rsidR="009D04CC" w:rsidRDefault="009D04CC" w:rsidP="005C415B">
      <w:pPr>
        <w:pStyle w:val="1"/>
        <w:spacing w:before="0" w:after="0"/>
        <w:jc w:val="right"/>
        <w:rPr>
          <w:rFonts w:ascii="Times New Roman" w:hAnsi="Times New Roman"/>
          <w:b w:val="0"/>
          <w:color w:val="auto"/>
          <w:sz w:val="24"/>
          <w:szCs w:val="24"/>
        </w:rPr>
      </w:pPr>
    </w:p>
    <w:p w:rsidR="005C415B" w:rsidRPr="00401E0C" w:rsidRDefault="005C415B" w:rsidP="005C415B">
      <w:pPr>
        <w:pStyle w:val="1"/>
        <w:spacing w:before="0" w:after="0"/>
        <w:jc w:val="right"/>
        <w:rPr>
          <w:rFonts w:ascii="Times New Roman" w:hAnsi="Times New Roman"/>
          <w:sz w:val="24"/>
          <w:szCs w:val="24"/>
        </w:rPr>
      </w:pPr>
      <w:bookmarkStart w:id="0" w:name="_GoBack"/>
      <w:bookmarkEnd w:id="0"/>
      <w:r w:rsidRPr="00401E0C">
        <w:rPr>
          <w:rFonts w:ascii="Times New Roman" w:hAnsi="Times New Roman"/>
          <w:b w:val="0"/>
          <w:color w:val="auto"/>
          <w:sz w:val="24"/>
          <w:szCs w:val="24"/>
        </w:rPr>
        <w:lastRenderedPageBreak/>
        <w:t>Утверждено</w:t>
      </w:r>
      <w:r w:rsidRPr="00401E0C">
        <w:rPr>
          <w:rFonts w:ascii="Times New Roman" w:hAnsi="Times New Roman"/>
          <w:sz w:val="24"/>
          <w:szCs w:val="24"/>
        </w:rPr>
        <w:t xml:space="preserve"> </w:t>
      </w:r>
    </w:p>
    <w:p w:rsidR="005C415B" w:rsidRPr="00401E0C" w:rsidRDefault="005C415B" w:rsidP="005C415B">
      <w:pPr>
        <w:pStyle w:val="1"/>
        <w:spacing w:before="0" w:after="0"/>
        <w:jc w:val="right"/>
        <w:rPr>
          <w:rFonts w:ascii="Times New Roman" w:hAnsi="Times New Roman"/>
          <w:b w:val="0"/>
          <w:color w:val="auto"/>
          <w:sz w:val="24"/>
          <w:szCs w:val="24"/>
        </w:rPr>
      </w:pPr>
      <w:r>
        <w:rPr>
          <w:rFonts w:ascii="Times New Roman" w:hAnsi="Times New Roman"/>
          <w:b w:val="0"/>
          <w:color w:val="auto"/>
          <w:sz w:val="24"/>
          <w:szCs w:val="24"/>
        </w:rPr>
        <w:t>Решением Думы</w:t>
      </w:r>
    </w:p>
    <w:p w:rsidR="005C415B" w:rsidRPr="00401E0C" w:rsidRDefault="005C415B" w:rsidP="005C415B">
      <w:pPr>
        <w:pStyle w:val="1"/>
        <w:spacing w:before="0" w:after="0"/>
        <w:jc w:val="right"/>
        <w:rPr>
          <w:rFonts w:ascii="Times New Roman" w:hAnsi="Times New Roman"/>
          <w:b w:val="0"/>
          <w:color w:val="auto"/>
          <w:sz w:val="24"/>
          <w:szCs w:val="24"/>
        </w:rPr>
      </w:pPr>
      <w:r>
        <w:rPr>
          <w:rFonts w:ascii="Times New Roman" w:hAnsi="Times New Roman"/>
          <w:b w:val="0"/>
          <w:color w:val="auto"/>
          <w:sz w:val="24"/>
          <w:szCs w:val="24"/>
        </w:rPr>
        <w:t>Звезднинского городского поселения</w:t>
      </w:r>
    </w:p>
    <w:p w:rsidR="005C415B" w:rsidRPr="00401E0C" w:rsidRDefault="005C415B" w:rsidP="009D04CC">
      <w:pPr>
        <w:jc w:val="right"/>
      </w:pPr>
      <w:r>
        <w:t>о</w:t>
      </w:r>
      <w:r w:rsidRPr="00401E0C">
        <w:t>т</w:t>
      </w:r>
      <w:r>
        <w:t xml:space="preserve">    </w:t>
      </w:r>
      <w:proofErr w:type="gramStart"/>
      <w:r w:rsidR="002A047C">
        <w:t>23  декабря</w:t>
      </w:r>
      <w:proofErr w:type="gramEnd"/>
      <w:r w:rsidR="009D04CC">
        <w:t xml:space="preserve">    2024 года №20</w:t>
      </w:r>
    </w:p>
    <w:p w:rsidR="005C415B" w:rsidRPr="00401E0C" w:rsidRDefault="005C415B" w:rsidP="005C415B"/>
    <w:p w:rsidR="005C415B" w:rsidRPr="00401E0C" w:rsidRDefault="005C415B" w:rsidP="005C415B">
      <w:pPr>
        <w:pStyle w:val="1"/>
        <w:spacing w:before="0" w:after="0"/>
        <w:rPr>
          <w:rFonts w:ascii="Times New Roman" w:hAnsi="Times New Roman"/>
          <w:color w:val="auto"/>
          <w:sz w:val="24"/>
          <w:szCs w:val="24"/>
        </w:rPr>
      </w:pPr>
      <w:r w:rsidRPr="00401E0C">
        <w:rPr>
          <w:rFonts w:ascii="Times New Roman" w:hAnsi="Times New Roman"/>
          <w:color w:val="auto"/>
          <w:sz w:val="24"/>
          <w:szCs w:val="24"/>
        </w:rPr>
        <w:t>ПОЛОЖЕНИЕ</w:t>
      </w:r>
    </w:p>
    <w:p w:rsidR="005C415B" w:rsidRDefault="005C415B" w:rsidP="005C415B">
      <w:pPr>
        <w:pStyle w:val="1"/>
        <w:spacing w:before="0" w:after="0"/>
        <w:rPr>
          <w:rFonts w:ascii="Times New Roman" w:hAnsi="Times New Roman"/>
          <w:color w:val="auto"/>
          <w:sz w:val="24"/>
          <w:szCs w:val="24"/>
        </w:rPr>
      </w:pPr>
      <w:r w:rsidRPr="00401E0C">
        <w:rPr>
          <w:rFonts w:ascii="Times New Roman" w:hAnsi="Times New Roman"/>
          <w:color w:val="auto"/>
          <w:sz w:val="24"/>
          <w:szCs w:val="24"/>
        </w:rPr>
        <w:t>об организации учета муниципального имущества</w:t>
      </w:r>
      <w:r w:rsidR="00847625">
        <w:rPr>
          <w:rFonts w:ascii="Times New Roman" w:hAnsi="Times New Roman"/>
          <w:color w:val="auto"/>
          <w:sz w:val="24"/>
          <w:szCs w:val="24"/>
        </w:rPr>
        <w:t xml:space="preserve"> Звезднинского муниципального образования</w:t>
      </w:r>
      <w:r w:rsidR="00F0614C">
        <w:rPr>
          <w:rFonts w:ascii="Times New Roman" w:hAnsi="Times New Roman"/>
          <w:color w:val="auto"/>
          <w:sz w:val="24"/>
          <w:szCs w:val="24"/>
        </w:rPr>
        <w:t xml:space="preserve"> и ведении Р</w:t>
      </w:r>
      <w:r w:rsidRPr="00401E0C">
        <w:rPr>
          <w:rFonts w:ascii="Times New Roman" w:hAnsi="Times New Roman"/>
          <w:color w:val="auto"/>
          <w:sz w:val="24"/>
          <w:szCs w:val="24"/>
        </w:rPr>
        <w:t>еестра</w:t>
      </w:r>
      <w:r w:rsidRPr="00401E0C">
        <w:rPr>
          <w:rFonts w:ascii="Times New Roman" w:hAnsi="Times New Roman"/>
          <w:color w:val="auto"/>
          <w:sz w:val="24"/>
          <w:szCs w:val="24"/>
        </w:rPr>
        <w:br/>
        <w:t xml:space="preserve">муниципального имущества </w:t>
      </w:r>
    </w:p>
    <w:p w:rsidR="00847625" w:rsidRPr="00847625" w:rsidRDefault="00847625" w:rsidP="00847625">
      <w:pPr>
        <w:widowControl w:val="0"/>
        <w:autoSpaceDE w:val="0"/>
        <w:autoSpaceDN w:val="0"/>
        <w:adjustRightInd w:val="0"/>
        <w:jc w:val="center"/>
        <w:outlineLvl w:val="0"/>
        <w:rPr>
          <w:b/>
          <w:bCs/>
        </w:rPr>
      </w:pPr>
      <w:bookmarkStart w:id="1" w:name="sub_101"/>
      <w:r w:rsidRPr="00847625">
        <w:rPr>
          <w:b/>
          <w:bCs/>
        </w:rPr>
        <w:t>1. Общие положения</w:t>
      </w:r>
    </w:p>
    <w:p w:rsidR="00847625" w:rsidRPr="00847625" w:rsidRDefault="00847625" w:rsidP="00847625">
      <w:pPr>
        <w:jc w:val="both"/>
      </w:pPr>
      <w:bookmarkStart w:id="2" w:name="sub_11"/>
      <w:bookmarkEnd w:id="1"/>
      <w:r w:rsidRPr="00847625">
        <w:tab/>
        <w:t>1.1. Положение об организации учета муниципального имущества</w:t>
      </w:r>
      <w:r w:rsidR="00F0614C">
        <w:t xml:space="preserve"> Звезднинского муниципального образования</w:t>
      </w:r>
      <w:r w:rsidRPr="00847625">
        <w:t xml:space="preserve"> и ведении Реестра муниципального имущества (далее - Положение) устанавливает основные принципы формирования и порядок ведения Реестра муниципального имущества </w:t>
      </w:r>
      <w:r w:rsidR="00F0614C">
        <w:t>Звезднинского</w:t>
      </w:r>
      <w:r w:rsidRPr="00847625">
        <w:t xml:space="preserve"> муниципального образования, (далее - Реестр), определяет состав информации об объектах учета, порядок ее сбора, обработки, полномочия и ответственность организаций, участвующих в его создании и ведении.</w:t>
      </w:r>
    </w:p>
    <w:p w:rsidR="00847625" w:rsidRPr="00847625" w:rsidRDefault="00847625" w:rsidP="00847625">
      <w:pPr>
        <w:jc w:val="both"/>
      </w:pPr>
      <w:bookmarkStart w:id="3" w:name="sub_12"/>
      <w:bookmarkEnd w:id="2"/>
      <w:r w:rsidRPr="00847625">
        <w:tab/>
        <w:t xml:space="preserve">1.2. Реестр формируется и ведется в целях закрепления на праве оперативного управления, хозяйственного ведения, принадлежащих </w:t>
      </w:r>
      <w:r w:rsidR="00F0614C">
        <w:t>Звезднинскому</w:t>
      </w:r>
      <w:r w:rsidRPr="00847625">
        <w:t xml:space="preserve"> муниципальному образованию объектов недвижимого и движимого имущества, обеспечения единого учета и своевременного оперативного отражения движения всех объектов муниципальной собственности, вещных прав и обременения прав на объекты муниципальной собственности, а также в целях совершенствования механизма управления и распоряжения муниципальным имуществом.</w:t>
      </w:r>
    </w:p>
    <w:p w:rsidR="00847625" w:rsidRPr="00847625" w:rsidRDefault="00847625" w:rsidP="00847625">
      <w:pPr>
        <w:jc w:val="both"/>
      </w:pPr>
      <w:bookmarkStart w:id="4" w:name="sub_13"/>
      <w:bookmarkEnd w:id="3"/>
      <w:r w:rsidRPr="00847625">
        <w:tab/>
        <w:t>1.3. Ведение Реестра обеспечивает решение следующих задач:</w:t>
      </w:r>
    </w:p>
    <w:p w:rsidR="00847625" w:rsidRPr="00847625" w:rsidRDefault="00847625" w:rsidP="00847625">
      <w:pPr>
        <w:jc w:val="both"/>
      </w:pPr>
      <w:bookmarkStart w:id="5" w:name="sub_131"/>
      <w:bookmarkEnd w:id="4"/>
      <w:r w:rsidRPr="00847625">
        <w:tab/>
        <w:t xml:space="preserve">а) анализ состояния, экономической и социальной эффективности использования имущества по целевому назначению; </w:t>
      </w:r>
      <w:bookmarkStart w:id="6" w:name="sub_132"/>
      <w:bookmarkEnd w:id="5"/>
    </w:p>
    <w:p w:rsidR="00847625" w:rsidRPr="00847625" w:rsidRDefault="00847625" w:rsidP="00847625">
      <w:pPr>
        <w:jc w:val="both"/>
      </w:pPr>
      <w:r w:rsidRPr="00847625">
        <w:tab/>
        <w:t>б) выработка рекомендаций по более рациональному использованию объектов муниципальной собственности в зависимости от изменения состояния экономики;</w:t>
      </w:r>
    </w:p>
    <w:p w:rsidR="00847625" w:rsidRPr="00847625" w:rsidRDefault="00847625" w:rsidP="00847625">
      <w:pPr>
        <w:jc w:val="both"/>
      </w:pPr>
      <w:bookmarkStart w:id="7" w:name="sub_133"/>
      <w:bookmarkEnd w:id="6"/>
      <w:r w:rsidRPr="00847625">
        <w:tab/>
        <w:t>в) учет всех объектов муниципальной собственности;</w:t>
      </w:r>
    </w:p>
    <w:p w:rsidR="00847625" w:rsidRPr="00847625" w:rsidRDefault="00847625" w:rsidP="00847625">
      <w:pPr>
        <w:jc w:val="both"/>
      </w:pPr>
      <w:bookmarkStart w:id="8" w:name="sub_134"/>
      <w:bookmarkEnd w:id="7"/>
      <w:r w:rsidRPr="00847625">
        <w:tab/>
        <w:t>г) информационно-справочное обеспечение процесса подготовки и принятия решений по вопросам, касающимся муниципальной собственности и реализации прав собственника на эти объекты;</w:t>
      </w:r>
    </w:p>
    <w:p w:rsidR="00847625" w:rsidRPr="00847625" w:rsidRDefault="00847625" w:rsidP="00847625">
      <w:pPr>
        <w:jc w:val="both"/>
      </w:pPr>
      <w:bookmarkStart w:id="9" w:name="sub_135"/>
      <w:bookmarkEnd w:id="8"/>
      <w:r w:rsidRPr="00847625">
        <w:tab/>
        <w:t>д) централизованное обеспечение информацией об объектах муниципальной собственности заинтересованных государственных и муниципальных органов власти и управления, общественных организаций, других юридических лиц и граждан при заключении правоотношений в связи с этими объектами, в том числе при заключении гражданско-правовых сделок.</w:t>
      </w:r>
    </w:p>
    <w:p w:rsidR="00847625" w:rsidRPr="00847625" w:rsidRDefault="00847625" w:rsidP="00847625">
      <w:pPr>
        <w:jc w:val="both"/>
      </w:pPr>
      <w:bookmarkStart w:id="10" w:name="sub_14"/>
      <w:bookmarkEnd w:id="9"/>
      <w:r w:rsidRPr="00847625">
        <w:tab/>
        <w:t>1.4. В настоящем Положении под Реестром понимается информационная система, содержащая перечень объектов учета и сведения, характеризующие эти объекты.</w:t>
      </w:r>
    </w:p>
    <w:p w:rsidR="00847625" w:rsidRPr="00847625" w:rsidRDefault="00847625" w:rsidP="00847625">
      <w:pPr>
        <w:ind w:firstLine="708"/>
        <w:jc w:val="both"/>
      </w:pPr>
      <w:bookmarkStart w:id="11" w:name="sub_15"/>
      <w:bookmarkEnd w:id="10"/>
      <w:r w:rsidRPr="00847625">
        <w:t>Объектами учета в Реестрах являются:</w:t>
      </w:r>
    </w:p>
    <w:p w:rsidR="00847625" w:rsidRPr="00847625" w:rsidRDefault="00847625" w:rsidP="00847625">
      <w:pPr>
        <w:ind w:firstLine="708"/>
        <w:jc w:val="both"/>
      </w:pPr>
      <w:r w:rsidRPr="00847625">
        <w:t xml:space="preserve">- находящееся в муниципальной собственности недвижимое имущество (здание, строение, сооружение или объект незавершенного строительства, земельный участок, жилое, нежилое помещение или иной прочно связанный с землей объект, перемещение которого без соразмерного ущерба его назначению невозможно, либо иное имущество, отнесенное </w:t>
      </w:r>
      <w:hyperlink r:id="rId6" w:history="1">
        <w:r w:rsidRPr="00847625">
          <w:t>законом</w:t>
        </w:r>
      </w:hyperlink>
      <w:r w:rsidRPr="00847625">
        <w:t xml:space="preserve"> к недвижимости);</w:t>
      </w:r>
    </w:p>
    <w:p w:rsidR="00847625" w:rsidRPr="00847625" w:rsidRDefault="00847625" w:rsidP="00847625">
      <w:pPr>
        <w:ind w:firstLine="708"/>
        <w:jc w:val="both"/>
      </w:pPr>
      <w:r w:rsidRPr="00847625">
        <w:t xml:space="preserve">- находящееся в муниципальной собственности движимое имущество, акции, доли (вклады) в уставном (складочном) капитале хозяйственного общества или товарищества либо иное имущество, не относящееся к недвижимым и движимым вещам, стоимость которого превышает размер, установленный решениями представительных органов соответствующих муниципальных образований, а также особо ценное движимое имущество, закрепленное за автономными и бюджетными муниципальными учреждениями </w:t>
      </w:r>
      <w:r w:rsidRPr="00847625">
        <w:lastRenderedPageBreak/>
        <w:t xml:space="preserve">и определенное в соответствии с Федеральным </w:t>
      </w:r>
      <w:hyperlink r:id="rId7" w:history="1">
        <w:r w:rsidRPr="00847625">
          <w:t>законом</w:t>
        </w:r>
      </w:hyperlink>
      <w:r w:rsidRPr="00847625">
        <w:t xml:space="preserve"> от 3 ноября 2006 г. N 174-ФЗ "Об автономных учреждениях" </w:t>
      </w:r>
    </w:p>
    <w:p w:rsidR="00847625" w:rsidRPr="00847625" w:rsidRDefault="00847625" w:rsidP="00847625">
      <w:pPr>
        <w:ind w:firstLine="708"/>
        <w:jc w:val="both"/>
      </w:pPr>
      <w:r w:rsidRPr="00847625">
        <w:t>- муниципальные унитарные предприятия, муниципальные учреждения, хозяйственные общества, товарищества, акции, доли (вклады) в уставном (складочном) капитале которые принадлежат муниципальным образованиям, иные юридические лица, учредителем (участником) которых является муниципальное образование.</w:t>
      </w:r>
    </w:p>
    <w:p w:rsidR="00847625" w:rsidRPr="00847625" w:rsidRDefault="00847625" w:rsidP="00847625">
      <w:pPr>
        <w:ind w:firstLine="708"/>
        <w:jc w:val="both"/>
      </w:pPr>
      <w:r w:rsidRPr="00847625">
        <w:t>3. Ведение Реестров осуществляется уполномоченным органом местного самоуправления соответствующего муниципального образования.</w:t>
      </w:r>
    </w:p>
    <w:p w:rsidR="00847625" w:rsidRPr="00847625" w:rsidRDefault="00847625" w:rsidP="00847625">
      <w:pPr>
        <w:jc w:val="both"/>
      </w:pPr>
      <w:r w:rsidRPr="00847625">
        <w:tab/>
        <w:t>Орган местного самоуправления, уполномоченный вести Реестр, обязан:</w:t>
      </w:r>
    </w:p>
    <w:p w:rsidR="00847625" w:rsidRPr="00847625" w:rsidRDefault="00847625" w:rsidP="00847625">
      <w:pPr>
        <w:ind w:firstLine="708"/>
        <w:jc w:val="both"/>
      </w:pPr>
      <w:r w:rsidRPr="00847625">
        <w:t>- обеспечивать соблюдение правил ведения Реестра и требований, предъявляемых к системе ведения Реестра;</w:t>
      </w:r>
    </w:p>
    <w:p w:rsidR="00847625" w:rsidRPr="00847625" w:rsidRDefault="00847625" w:rsidP="00847625">
      <w:pPr>
        <w:ind w:firstLine="708"/>
        <w:jc w:val="both"/>
      </w:pPr>
      <w:r w:rsidRPr="00847625">
        <w:t>- обеспечивать соблюдение прав доступа к Реестру и защиту государственной и коммерческой тайны;</w:t>
      </w:r>
    </w:p>
    <w:p w:rsidR="00847625" w:rsidRPr="00847625" w:rsidRDefault="00847625" w:rsidP="00847625">
      <w:pPr>
        <w:ind w:firstLine="708"/>
        <w:jc w:val="both"/>
      </w:pPr>
      <w:r w:rsidRPr="00847625">
        <w:t>- осуществлять информационно-справочное обслуживание, выдавать выписки из Реестров.</w:t>
      </w:r>
    </w:p>
    <w:p w:rsidR="00847625" w:rsidRPr="00847625" w:rsidRDefault="00847625" w:rsidP="00847625">
      <w:pPr>
        <w:ind w:firstLine="708"/>
        <w:jc w:val="both"/>
      </w:pPr>
      <w:r w:rsidRPr="00847625">
        <w:t xml:space="preserve">1.5. Держателем Реестра является </w:t>
      </w:r>
      <w:bookmarkEnd w:id="11"/>
      <w:r w:rsidR="00F0614C">
        <w:t>Администрация Звезднинского городского поселения.</w:t>
      </w:r>
    </w:p>
    <w:p w:rsidR="00847625" w:rsidRPr="00847625" w:rsidRDefault="00847625" w:rsidP="00847625">
      <w:pPr>
        <w:widowControl w:val="0"/>
        <w:autoSpaceDE w:val="0"/>
        <w:autoSpaceDN w:val="0"/>
        <w:adjustRightInd w:val="0"/>
        <w:jc w:val="center"/>
        <w:outlineLvl w:val="0"/>
        <w:rPr>
          <w:b/>
          <w:bCs/>
        </w:rPr>
      </w:pPr>
      <w:bookmarkStart w:id="12" w:name="sub_102"/>
      <w:r w:rsidRPr="00847625">
        <w:rPr>
          <w:b/>
          <w:bCs/>
        </w:rPr>
        <w:t>2. Порядок учета муниципального имущества</w:t>
      </w:r>
      <w:bookmarkEnd w:id="12"/>
    </w:p>
    <w:p w:rsidR="00847625" w:rsidRPr="00847625" w:rsidRDefault="00847625" w:rsidP="00847625">
      <w:pPr>
        <w:jc w:val="both"/>
      </w:pPr>
      <w:bookmarkStart w:id="13" w:name="sub_21"/>
      <w:r w:rsidRPr="00847625">
        <w:tab/>
        <w:t xml:space="preserve">2.1. </w:t>
      </w:r>
      <w:bookmarkStart w:id="14" w:name="sub_22"/>
      <w:bookmarkEnd w:id="13"/>
      <w:r w:rsidRPr="00847625">
        <w:t xml:space="preserve">Ведение Реестра муниципального имущества осуществляется Администрацией </w:t>
      </w:r>
      <w:r w:rsidR="00054B38">
        <w:t>Звезднинского городского поселения</w:t>
      </w:r>
      <w:r w:rsidRPr="00847625">
        <w:t xml:space="preserve"> (далее Администрация).</w:t>
      </w:r>
    </w:p>
    <w:p w:rsidR="00847625" w:rsidRPr="00847625" w:rsidRDefault="00847625" w:rsidP="00B45FE9">
      <w:pPr>
        <w:ind w:firstLine="709"/>
        <w:jc w:val="both"/>
      </w:pPr>
      <w:r w:rsidRPr="00847625">
        <w:t>Администрация обязана:</w:t>
      </w:r>
    </w:p>
    <w:p w:rsidR="00847625" w:rsidRPr="00847625" w:rsidRDefault="00847625" w:rsidP="00847625">
      <w:pPr>
        <w:ind w:firstLine="708"/>
        <w:jc w:val="both"/>
      </w:pPr>
      <w:r w:rsidRPr="00847625">
        <w:t>- обеспечивать соблюдение правил ведения Реестра и требований, предъявляемых к системе ведения Реестра;</w:t>
      </w:r>
    </w:p>
    <w:p w:rsidR="00847625" w:rsidRPr="00847625" w:rsidRDefault="00847625" w:rsidP="00847625">
      <w:pPr>
        <w:ind w:firstLine="708"/>
        <w:jc w:val="both"/>
      </w:pPr>
      <w:r w:rsidRPr="00847625">
        <w:t>- обеспечивать соблюдение прав доступа к Реестру и защиту государственной и коммерческой тайны;</w:t>
      </w:r>
    </w:p>
    <w:p w:rsidR="00847625" w:rsidRPr="00847625" w:rsidRDefault="00847625" w:rsidP="00847625">
      <w:pPr>
        <w:ind w:firstLine="708"/>
        <w:jc w:val="both"/>
      </w:pPr>
      <w:r w:rsidRPr="00847625">
        <w:t>- осуществлять информационно-справочное обслуживание, выдавать выписки из Реестра.</w:t>
      </w:r>
    </w:p>
    <w:p w:rsidR="00847625" w:rsidRPr="00847625" w:rsidRDefault="00847625" w:rsidP="00847625">
      <w:pPr>
        <w:jc w:val="both"/>
      </w:pPr>
      <w:bookmarkStart w:id="15" w:name="sub_23"/>
      <w:bookmarkEnd w:id="14"/>
      <w:r w:rsidRPr="00847625">
        <w:tab/>
        <w:t>2.2. Для учета вновь приобретенного имущества муниципальными учреждениями, предприятиями за счет средств, выделенных из бюджета, муниципальные учреждения, предприятия обращаются в администрацию либо в МФЦ с заявлением с приложением документов, подтверждающих приобретение имущества</w:t>
      </w:r>
      <w:bookmarkStart w:id="16" w:name="sub_232"/>
      <w:bookmarkEnd w:id="15"/>
      <w:r w:rsidRPr="00847625">
        <w:t>.</w:t>
      </w:r>
    </w:p>
    <w:p w:rsidR="00847625" w:rsidRPr="00847625" w:rsidRDefault="00847625" w:rsidP="00847625">
      <w:pPr>
        <w:jc w:val="both"/>
      </w:pPr>
      <w:r w:rsidRPr="00847625">
        <w:tab/>
      </w:r>
      <w:bookmarkStart w:id="17" w:name="sub_24"/>
      <w:bookmarkEnd w:id="16"/>
      <w:r w:rsidRPr="00847625">
        <w:t>2.3 Специалист Администрации:</w:t>
      </w:r>
    </w:p>
    <w:p w:rsidR="00847625" w:rsidRPr="00847625" w:rsidRDefault="00847625" w:rsidP="00847625">
      <w:pPr>
        <w:ind w:firstLine="708"/>
        <w:jc w:val="both"/>
      </w:pPr>
      <w:r w:rsidRPr="00847625">
        <w:t>- присваивает реестровый номер объекту за исключением имущества до 100</w:t>
      </w:r>
      <w:r w:rsidR="00A17E1E">
        <w:t xml:space="preserve"> </w:t>
      </w:r>
      <w:r w:rsidRPr="00847625">
        <w:t>000 (ста тысяч рублей);</w:t>
      </w:r>
    </w:p>
    <w:p w:rsidR="00847625" w:rsidRPr="00847625" w:rsidRDefault="00847625" w:rsidP="00847625">
      <w:pPr>
        <w:ind w:firstLine="708"/>
        <w:jc w:val="both"/>
      </w:pPr>
      <w:r w:rsidRPr="00847625">
        <w:t>- заносит в Реестр муниципального имущества;</w:t>
      </w:r>
    </w:p>
    <w:p w:rsidR="00847625" w:rsidRPr="00847625" w:rsidRDefault="00847625" w:rsidP="00847625">
      <w:pPr>
        <w:ind w:firstLine="708"/>
        <w:jc w:val="both"/>
      </w:pPr>
      <w:r w:rsidRPr="00847625">
        <w:t xml:space="preserve">- в месячный срок подготавливает постановление </w:t>
      </w:r>
      <w:r w:rsidR="0031618B">
        <w:t>А</w:t>
      </w:r>
      <w:r w:rsidRPr="00847625">
        <w:t xml:space="preserve">дминистрации </w:t>
      </w:r>
      <w:r w:rsidR="0031618B">
        <w:t>Звезднинского городского поселения</w:t>
      </w:r>
      <w:r w:rsidRPr="00847625">
        <w:t xml:space="preserve"> о принятии в муниципальную собственность и закреплении на праве оперативного управления муниципального имущества за муниципальными учреждениями, предприятиями с указанием присвоенного реестрового номера.</w:t>
      </w:r>
    </w:p>
    <w:p w:rsidR="00847625" w:rsidRPr="00847625" w:rsidRDefault="00847625" w:rsidP="00847625">
      <w:pPr>
        <w:jc w:val="both"/>
      </w:pPr>
      <w:bookmarkStart w:id="18" w:name="sub_25"/>
      <w:bookmarkEnd w:id="17"/>
      <w:r w:rsidRPr="00847625">
        <w:tab/>
        <w:t>2.5. В случае возникновения сомнений в достоверности представленных данных Администрация обязана приостановить проведение учета и немедленно известить об этом заявителя, который вправе в течение месяца представить дополнительные сведения, при этом срок проведения учета продлевается, но не более чем на месяц со дня представления дополнительных сведений.</w:t>
      </w:r>
    </w:p>
    <w:p w:rsidR="00847625" w:rsidRPr="00847625" w:rsidRDefault="00847625" w:rsidP="00847625">
      <w:pPr>
        <w:jc w:val="both"/>
      </w:pPr>
      <w:bookmarkStart w:id="19" w:name="sub_29"/>
      <w:bookmarkEnd w:id="18"/>
      <w:r w:rsidRPr="00847625">
        <w:tab/>
        <w:t>2.6. Ежегодно до 1 апреля текущего года муниципальные учреждения, предприятия, за которыми закреплено муниципальное имущество на праве оперативного управления, хозяйственного ведения представляют в Администрацию следующие документы:</w:t>
      </w:r>
    </w:p>
    <w:p w:rsidR="00847625" w:rsidRPr="00847625" w:rsidRDefault="00847625" w:rsidP="00847625">
      <w:pPr>
        <w:jc w:val="both"/>
      </w:pPr>
      <w:r w:rsidRPr="00847625">
        <w:t>1) копию балансового отчета;</w:t>
      </w:r>
    </w:p>
    <w:p w:rsidR="00847625" w:rsidRPr="00847625" w:rsidRDefault="00847625" w:rsidP="00847625">
      <w:pPr>
        <w:jc w:val="both"/>
      </w:pPr>
      <w:r w:rsidRPr="00847625">
        <w:t>2) Реестр муниципального имущества, закрепленного на праве оперативного управления, хозяйственного ведения</w:t>
      </w:r>
      <w:bookmarkEnd w:id="19"/>
      <w:r w:rsidRPr="00847625">
        <w:t>.</w:t>
      </w:r>
    </w:p>
    <w:p w:rsidR="00847625" w:rsidRPr="00847625" w:rsidRDefault="00847625" w:rsidP="00847625">
      <w:pPr>
        <w:ind w:firstLine="708"/>
        <w:jc w:val="both"/>
      </w:pPr>
      <w:r w:rsidRPr="00847625">
        <w:t>Реестр муниципального имущества должен быть прошит, пронумерован и скреплен печатью.</w:t>
      </w:r>
    </w:p>
    <w:p w:rsidR="00847625" w:rsidRPr="00847625" w:rsidRDefault="00847625" w:rsidP="00847625">
      <w:pPr>
        <w:jc w:val="center"/>
        <w:rPr>
          <w:b/>
        </w:rPr>
      </w:pPr>
      <w:bookmarkStart w:id="20" w:name="sub_103"/>
      <w:r w:rsidRPr="00847625">
        <w:rPr>
          <w:b/>
        </w:rPr>
        <w:lastRenderedPageBreak/>
        <w:t>3. Сведения об объектах учета, подлежащие занесению в Реестр</w:t>
      </w:r>
      <w:bookmarkEnd w:id="20"/>
    </w:p>
    <w:p w:rsidR="00847625" w:rsidRPr="00847625" w:rsidRDefault="00847625" w:rsidP="00847625">
      <w:pPr>
        <w:jc w:val="both"/>
      </w:pPr>
      <w:bookmarkStart w:id="21" w:name="sub_31"/>
      <w:r w:rsidRPr="00847625">
        <w:tab/>
        <w:t>3.1. Сведения об объектах учета в Реестре представляют собой основные характеристики муниципального имущества и определяются на основании:</w:t>
      </w:r>
    </w:p>
    <w:bookmarkEnd w:id="21"/>
    <w:p w:rsidR="00847625" w:rsidRPr="00847625" w:rsidRDefault="00847625" w:rsidP="00847625">
      <w:pPr>
        <w:jc w:val="both"/>
      </w:pPr>
      <w:r w:rsidRPr="00847625">
        <w:tab/>
        <w:t>- документов бухгалтерской отчетности предприятий и учреждений;</w:t>
      </w:r>
    </w:p>
    <w:p w:rsidR="00847625" w:rsidRPr="00847625" w:rsidRDefault="00847625" w:rsidP="00847625">
      <w:pPr>
        <w:jc w:val="both"/>
      </w:pPr>
      <w:r w:rsidRPr="00847625">
        <w:tab/>
        <w:t>- данных технической инвентаризации и государственной регистрации;</w:t>
      </w:r>
    </w:p>
    <w:p w:rsidR="00847625" w:rsidRPr="00847625" w:rsidRDefault="00847625" w:rsidP="00847625">
      <w:pPr>
        <w:jc w:val="both"/>
      </w:pPr>
      <w:r w:rsidRPr="00847625">
        <w:tab/>
        <w:t>- договоров купли-продажи;</w:t>
      </w:r>
    </w:p>
    <w:p w:rsidR="00847625" w:rsidRPr="00847625" w:rsidRDefault="00847625" w:rsidP="00847625">
      <w:pPr>
        <w:jc w:val="both"/>
      </w:pPr>
      <w:r w:rsidRPr="00847625">
        <w:tab/>
        <w:t>- договоров о передаче имущества в аренду (имущественный наем) и другие виды пользования;</w:t>
      </w:r>
    </w:p>
    <w:p w:rsidR="00847625" w:rsidRPr="00847625" w:rsidRDefault="00847625" w:rsidP="00847625">
      <w:pPr>
        <w:jc w:val="both"/>
      </w:pPr>
      <w:r w:rsidRPr="00847625">
        <w:tab/>
        <w:t xml:space="preserve"> - учредительных договоров;</w:t>
      </w:r>
    </w:p>
    <w:p w:rsidR="00847625" w:rsidRPr="00847625" w:rsidRDefault="00847625" w:rsidP="00847625">
      <w:pPr>
        <w:jc w:val="both"/>
      </w:pPr>
      <w:r w:rsidRPr="00847625">
        <w:tab/>
        <w:t>- иных договоров о передаче имущества и документов, подтверждающих сведения о принадлежности, составе и стоимости имущества.</w:t>
      </w:r>
    </w:p>
    <w:p w:rsidR="00847625" w:rsidRPr="00847625" w:rsidRDefault="00847625" w:rsidP="00847625">
      <w:pPr>
        <w:ind w:firstLine="708"/>
        <w:jc w:val="both"/>
      </w:pPr>
      <w:r w:rsidRPr="00847625">
        <w:t xml:space="preserve">3.2 </w:t>
      </w:r>
      <w:bookmarkStart w:id="22" w:name="sub_104"/>
      <w:r w:rsidRPr="00847625">
        <w:t>Реестр состоит из 3 разделов.</w:t>
      </w:r>
    </w:p>
    <w:p w:rsidR="00847625" w:rsidRPr="00847625" w:rsidRDefault="00847625" w:rsidP="00847625">
      <w:pPr>
        <w:ind w:firstLine="708"/>
        <w:jc w:val="both"/>
      </w:pPr>
      <w:r w:rsidRPr="00847625">
        <w:t xml:space="preserve">В </w:t>
      </w:r>
      <w:r w:rsidRPr="00847625">
        <w:rPr>
          <w:b/>
        </w:rPr>
        <w:t>раздел 1</w:t>
      </w:r>
      <w:r w:rsidRPr="00847625">
        <w:t xml:space="preserve"> включаются сведения о муниципальном недвижимом имуществе, в том числе:</w:t>
      </w:r>
    </w:p>
    <w:p w:rsidR="00847625" w:rsidRPr="00847625" w:rsidRDefault="00847625" w:rsidP="00847625">
      <w:pPr>
        <w:ind w:firstLine="708"/>
        <w:jc w:val="both"/>
      </w:pPr>
      <w:r w:rsidRPr="00847625">
        <w:t>- наименование недвижимого имущества;</w:t>
      </w:r>
    </w:p>
    <w:p w:rsidR="00847625" w:rsidRPr="00847625" w:rsidRDefault="00847625" w:rsidP="00847625">
      <w:pPr>
        <w:ind w:firstLine="708"/>
        <w:jc w:val="both"/>
      </w:pPr>
      <w:r w:rsidRPr="00847625">
        <w:t>- адрес (местоположение) недвижимого имущества;</w:t>
      </w:r>
    </w:p>
    <w:p w:rsidR="00847625" w:rsidRPr="00847625" w:rsidRDefault="00847625" w:rsidP="00847625">
      <w:pPr>
        <w:ind w:firstLine="708"/>
        <w:jc w:val="both"/>
      </w:pPr>
      <w:r w:rsidRPr="00847625">
        <w:t>- кадастровый номер муниципального недвижимого имущества;</w:t>
      </w:r>
    </w:p>
    <w:p w:rsidR="00847625" w:rsidRPr="00847625" w:rsidRDefault="00847625" w:rsidP="00847625">
      <w:pPr>
        <w:ind w:firstLine="708"/>
        <w:jc w:val="both"/>
      </w:pPr>
      <w:r w:rsidRPr="00847625">
        <w:t>- площадь, протяженность и (или) иные параметры, характеризующие физические свойства недвижимого имущества;</w:t>
      </w:r>
    </w:p>
    <w:p w:rsidR="00847625" w:rsidRPr="00847625" w:rsidRDefault="00847625" w:rsidP="00847625">
      <w:pPr>
        <w:ind w:firstLine="708"/>
        <w:jc w:val="both"/>
      </w:pPr>
      <w:r w:rsidRPr="00847625">
        <w:t>- сведения о балансовой стоимости недвижимого имущества и начисленной амортизации (износе);</w:t>
      </w:r>
    </w:p>
    <w:p w:rsidR="00847625" w:rsidRPr="00847625" w:rsidRDefault="00847625" w:rsidP="00847625">
      <w:pPr>
        <w:ind w:firstLine="708"/>
        <w:jc w:val="both"/>
      </w:pPr>
      <w:r w:rsidRPr="00847625">
        <w:t>- сведения о кадастровой стоимости недвижимого имущества;</w:t>
      </w:r>
    </w:p>
    <w:p w:rsidR="00847625" w:rsidRPr="00847625" w:rsidRDefault="00847625" w:rsidP="00847625">
      <w:pPr>
        <w:ind w:firstLine="708"/>
        <w:jc w:val="both"/>
      </w:pPr>
      <w:r w:rsidRPr="00847625">
        <w:t>- даты возникновения и прекращения права муниципальной собственности на недвижимое имущество;</w:t>
      </w:r>
    </w:p>
    <w:p w:rsidR="00847625" w:rsidRPr="00847625" w:rsidRDefault="00847625" w:rsidP="00847625">
      <w:pPr>
        <w:ind w:firstLine="708"/>
        <w:jc w:val="both"/>
      </w:pPr>
      <w:r w:rsidRPr="00847625">
        <w:t xml:space="preserve">- реквизиты документов </w:t>
      </w:r>
    </w:p>
    <w:p w:rsidR="00847625" w:rsidRPr="00847625" w:rsidRDefault="00847625" w:rsidP="00847625">
      <w:pPr>
        <w:ind w:firstLine="708"/>
        <w:jc w:val="both"/>
      </w:pPr>
      <w:r w:rsidRPr="00847625">
        <w:t>- оснований возникновения (прекращения) права муниципальной собственности на недвижимое имущество;</w:t>
      </w:r>
    </w:p>
    <w:p w:rsidR="00847625" w:rsidRPr="00847625" w:rsidRDefault="00847625" w:rsidP="00847625">
      <w:pPr>
        <w:ind w:firstLine="708"/>
        <w:jc w:val="both"/>
      </w:pPr>
      <w:r w:rsidRPr="00847625">
        <w:t xml:space="preserve"> сведения о правообладателе муниципального недвижимого имущества;</w:t>
      </w:r>
    </w:p>
    <w:p w:rsidR="00847625" w:rsidRPr="00847625" w:rsidRDefault="00847625" w:rsidP="00847625">
      <w:pPr>
        <w:ind w:firstLine="708"/>
        <w:jc w:val="both"/>
      </w:pPr>
      <w:r w:rsidRPr="00847625">
        <w:t xml:space="preserve"> сведения об установленных в отношении муниципального недвижимого имущества ограничениях (обременениях) с указанием основания и даты их возникновения и прекращения.</w:t>
      </w:r>
    </w:p>
    <w:p w:rsidR="00847625" w:rsidRPr="00847625" w:rsidRDefault="00847625" w:rsidP="00847625">
      <w:pPr>
        <w:ind w:firstLine="708"/>
        <w:jc w:val="both"/>
      </w:pPr>
      <w:r w:rsidRPr="00847625">
        <w:t xml:space="preserve">В </w:t>
      </w:r>
      <w:r w:rsidRPr="00847625">
        <w:rPr>
          <w:b/>
        </w:rPr>
        <w:t>раздел 2</w:t>
      </w:r>
      <w:r w:rsidRPr="00847625">
        <w:t xml:space="preserve"> включаются сведения о муниципальном движимом и ином имуществе, не относящемся к недвижимым и движимым вещам, в том числе:</w:t>
      </w:r>
    </w:p>
    <w:p w:rsidR="00847625" w:rsidRPr="00847625" w:rsidRDefault="00847625" w:rsidP="00847625">
      <w:pPr>
        <w:ind w:firstLine="708"/>
        <w:jc w:val="both"/>
      </w:pPr>
      <w:r w:rsidRPr="00847625">
        <w:t>- наименование движимого имущества;</w:t>
      </w:r>
    </w:p>
    <w:p w:rsidR="00847625" w:rsidRPr="00847625" w:rsidRDefault="00847625" w:rsidP="00847625">
      <w:pPr>
        <w:ind w:firstLine="708"/>
        <w:jc w:val="both"/>
      </w:pPr>
      <w:r w:rsidRPr="00847625">
        <w:t>- сведения о балансовой стоимости движимого имущества и начисленной амортизации (износе);</w:t>
      </w:r>
    </w:p>
    <w:p w:rsidR="00847625" w:rsidRPr="00847625" w:rsidRDefault="00847625" w:rsidP="00847625">
      <w:pPr>
        <w:ind w:firstLine="708"/>
        <w:jc w:val="both"/>
      </w:pPr>
      <w:r w:rsidRPr="00847625">
        <w:t>- даты возникновения и прекращения права муниципальной собственности на движимое имущество;</w:t>
      </w:r>
    </w:p>
    <w:p w:rsidR="00847625" w:rsidRPr="00847625" w:rsidRDefault="00847625" w:rsidP="00847625">
      <w:pPr>
        <w:ind w:firstLine="708"/>
        <w:jc w:val="both"/>
      </w:pPr>
      <w:r w:rsidRPr="00847625">
        <w:t>- реквизиты документов - оснований возникновения (прекращения) права муниципальной собственности на движимое имущество;</w:t>
      </w:r>
    </w:p>
    <w:p w:rsidR="00847625" w:rsidRPr="00847625" w:rsidRDefault="00847625" w:rsidP="00847625">
      <w:pPr>
        <w:ind w:firstLine="708"/>
        <w:jc w:val="both"/>
      </w:pPr>
      <w:r w:rsidRPr="00847625">
        <w:t>- сведения о правообладателе муниципального движимого имущества;</w:t>
      </w:r>
    </w:p>
    <w:p w:rsidR="00847625" w:rsidRPr="00847625" w:rsidRDefault="00847625" w:rsidP="00847625">
      <w:pPr>
        <w:ind w:firstLine="708"/>
        <w:jc w:val="both"/>
      </w:pPr>
      <w:r w:rsidRPr="00847625">
        <w:t>- сведения об установленных в отношении муниципального движимого имущества ограничениях (обременениях) с указанием основания и даты их возникновения и прекращения.</w:t>
      </w:r>
    </w:p>
    <w:p w:rsidR="00847625" w:rsidRPr="00847625" w:rsidRDefault="00847625" w:rsidP="00847625">
      <w:pPr>
        <w:ind w:firstLine="708"/>
        <w:jc w:val="both"/>
      </w:pPr>
      <w:r w:rsidRPr="00847625">
        <w:t>В отношении иного имущества, не относящегося к недвижимым и движимым вещам, в раздел 2 Реестра также включаются сведения о:</w:t>
      </w:r>
    </w:p>
    <w:p w:rsidR="00847625" w:rsidRPr="00847625" w:rsidRDefault="00847625" w:rsidP="00847625">
      <w:pPr>
        <w:ind w:firstLine="708"/>
        <w:jc w:val="both"/>
      </w:pPr>
      <w:r w:rsidRPr="00847625">
        <w:t>- виде и наименовании объекта имущественного права;</w:t>
      </w:r>
    </w:p>
    <w:p w:rsidR="00847625" w:rsidRPr="00847625" w:rsidRDefault="00847625" w:rsidP="00847625">
      <w:pPr>
        <w:ind w:firstLine="708"/>
        <w:jc w:val="both"/>
      </w:pPr>
      <w:r w:rsidRPr="00847625">
        <w:t xml:space="preserve">- реквизитах нормативного правового акта, договора или иного документа, на основании которого возникло право на указанное имущество, согласно выписке из соответствующего Реестра (Государственный реестр изобретений Российской Федерации, Государственный реестр полезных моделей Российской Федерации, Государственный реестр товарных знаков и знаков обслуживания Российской Федерации и др.) или иному </w:t>
      </w:r>
      <w:r w:rsidRPr="00847625">
        <w:lastRenderedPageBreak/>
        <w:t>документу, подтверждающему указанные реквизиты, включая наименование документа, его серию и номер, дату выдачи и наименование государственного органа (организации), выдавшего документ.</w:t>
      </w:r>
    </w:p>
    <w:p w:rsidR="00847625" w:rsidRPr="00847625" w:rsidRDefault="00847625" w:rsidP="00847625">
      <w:pPr>
        <w:ind w:firstLine="708"/>
        <w:jc w:val="both"/>
      </w:pPr>
      <w:r w:rsidRPr="00847625">
        <w:t>В отношении акций акционерных обществ в раздел 2 Реестра также включаются сведения о:</w:t>
      </w:r>
    </w:p>
    <w:p w:rsidR="00847625" w:rsidRPr="00847625" w:rsidRDefault="00847625" w:rsidP="00847625">
      <w:pPr>
        <w:ind w:firstLine="708"/>
        <w:jc w:val="both"/>
      </w:pPr>
      <w:r w:rsidRPr="00847625">
        <w:t>- наименовании акционерного общества-эмитента, его основном государственном регистрационном номере;</w:t>
      </w:r>
    </w:p>
    <w:p w:rsidR="00847625" w:rsidRPr="00847625" w:rsidRDefault="00847625" w:rsidP="00847625">
      <w:pPr>
        <w:ind w:firstLine="708"/>
        <w:jc w:val="both"/>
      </w:pPr>
      <w:r w:rsidRPr="00847625">
        <w:t>- количестве акций, выпущенных акционерным обществом (с указанием количества привилегированных акций), и размере доли в уставном капитале, принадлежащей муниципальному образованию, в процентах;</w:t>
      </w:r>
    </w:p>
    <w:p w:rsidR="00847625" w:rsidRPr="00847625" w:rsidRDefault="00847625" w:rsidP="00847625">
      <w:pPr>
        <w:ind w:firstLine="708"/>
        <w:jc w:val="both"/>
      </w:pPr>
      <w:r w:rsidRPr="00847625">
        <w:t>- номинальной стоимости акций.</w:t>
      </w:r>
    </w:p>
    <w:p w:rsidR="00847625" w:rsidRPr="00847625" w:rsidRDefault="00847625" w:rsidP="00847625">
      <w:pPr>
        <w:ind w:firstLine="708"/>
        <w:jc w:val="both"/>
      </w:pPr>
      <w:r w:rsidRPr="00847625">
        <w:t>В отношении долей (вкладов) в уставных (складочных) капиталах хозяйственных обществ и товариществ в раздел 2 Реестра также включаются сведения о:</w:t>
      </w:r>
    </w:p>
    <w:p w:rsidR="00847625" w:rsidRPr="00847625" w:rsidRDefault="00847625" w:rsidP="00847625">
      <w:pPr>
        <w:ind w:firstLine="708"/>
        <w:jc w:val="both"/>
      </w:pPr>
      <w:r w:rsidRPr="00847625">
        <w:t>- наименовании хозяйственного общества, товарищества, его основном государственном регистрационном номере;</w:t>
      </w:r>
    </w:p>
    <w:p w:rsidR="00847625" w:rsidRPr="00847625" w:rsidRDefault="00847625" w:rsidP="00847625">
      <w:pPr>
        <w:ind w:firstLine="708"/>
        <w:jc w:val="both"/>
      </w:pPr>
      <w:r w:rsidRPr="00847625">
        <w:t>- размере уставного (складочного) капитала хозяйственного общества, товарищества и доли муниципального образования в уставном (складочном) капитале в процентах.</w:t>
      </w:r>
    </w:p>
    <w:p w:rsidR="00847625" w:rsidRPr="00847625" w:rsidRDefault="00847625" w:rsidP="00847625">
      <w:pPr>
        <w:ind w:firstLine="708"/>
        <w:jc w:val="both"/>
      </w:pPr>
      <w:r w:rsidRPr="00847625">
        <w:t xml:space="preserve">В </w:t>
      </w:r>
      <w:r w:rsidRPr="00847625">
        <w:rPr>
          <w:b/>
        </w:rPr>
        <w:t>раздел 3</w:t>
      </w:r>
      <w:r w:rsidRPr="00847625">
        <w:t xml:space="preserve"> включаются сведения о муниципальных унитарных предприятиях, муниципальных учреждениях, хозяйственных обществах, товариществах, акции, доли (вклады) в уставном (складочном) капитале которых принадлежат муниципальным образованиям, иных юридических лицах, в которых муниципальное образование является учредителем (участником), в том числе:</w:t>
      </w:r>
    </w:p>
    <w:p w:rsidR="00847625" w:rsidRPr="00847625" w:rsidRDefault="00847625" w:rsidP="00847625">
      <w:pPr>
        <w:ind w:firstLine="708"/>
        <w:jc w:val="both"/>
      </w:pPr>
      <w:r w:rsidRPr="00847625">
        <w:t>- полное наименование и организационно-правовая форма юридического лица;</w:t>
      </w:r>
    </w:p>
    <w:p w:rsidR="00847625" w:rsidRPr="00847625" w:rsidRDefault="00847625" w:rsidP="00847625">
      <w:pPr>
        <w:ind w:firstLine="708"/>
        <w:jc w:val="both"/>
      </w:pPr>
      <w:r w:rsidRPr="00847625">
        <w:t>- адрес (местонахождение);</w:t>
      </w:r>
    </w:p>
    <w:p w:rsidR="00847625" w:rsidRPr="00847625" w:rsidRDefault="00847625" w:rsidP="00847625">
      <w:pPr>
        <w:ind w:firstLine="708"/>
        <w:jc w:val="both"/>
      </w:pPr>
      <w:r w:rsidRPr="00847625">
        <w:t>- основной государственный регистрационный номер и дата государственной регистрации;</w:t>
      </w:r>
    </w:p>
    <w:p w:rsidR="00847625" w:rsidRPr="00847625" w:rsidRDefault="00847625" w:rsidP="00847625">
      <w:pPr>
        <w:ind w:firstLine="708"/>
        <w:jc w:val="both"/>
      </w:pPr>
      <w:r w:rsidRPr="00847625">
        <w:t>- реквизиты документа - основания создания юридического лица (участия муниципального образования в создании (уставном капитале) юридического лица);</w:t>
      </w:r>
    </w:p>
    <w:p w:rsidR="00847625" w:rsidRPr="00847625" w:rsidRDefault="00847625" w:rsidP="00847625">
      <w:pPr>
        <w:ind w:firstLine="708"/>
        <w:jc w:val="both"/>
      </w:pPr>
      <w:r w:rsidRPr="00847625">
        <w:t>- размер уставного фонда (для муниципальных унитарных предприятий);</w:t>
      </w:r>
    </w:p>
    <w:p w:rsidR="00847625" w:rsidRPr="00847625" w:rsidRDefault="00847625" w:rsidP="00847625">
      <w:pPr>
        <w:ind w:firstLine="708"/>
        <w:jc w:val="both"/>
      </w:pPr>
      <w:r w:rsidRPr="00847625">
        <w:t>- размер доли, принадлежащей муниципальному образованию в уставном (складочном) капитале, в процентах (для хозяйственных обществ и товариществ);</w:t>
      </w:r>
    </w:p>
    <w:p w:rsidR="00847625" w:rsidRPr="00847625" w:rsidRDefault="00847625" w:rsidP="00847625">
      <w:pPr>
        <w:ind w:firstLine="708"/>
        <w:jc w:val="both"/>
      </w:pPr>
      <w:r w:rsidRPr="00847625">
        <w:t>- данные о балансовой и остаточной стоимости основных средств (фондов) (для муниципальных учреждений и муниципальных унитарных предприятий);</w:t>
      </w:r>
    </w:p>
    <w:p w:rsidR="00847625" w:rsidRPr="00847625" w:rsidRDefault="00847625" w:rsidP="00847625">
      <w:pPr>
        <w:ind w:firstLine="708"/>
        <w:jc w:val="both"/>
      </w:pPr>
      <w:r w:rsidRPr="00847625">
        <w:t>- среднесписочная численность работников (для муниципальных учреждений и муниципальных унитарных предприятий).</w:t>
      </w:r>
    </w:p>
    <w:p w:rsidR="00847625" w:rsidRPr="00847625" w:rsidRDefault="00847625" w:rsidP="00847625">
      <w:pPr>
        <w:ind w:firstLine="708"/>
        <w:jc w:val="both"/>
      </w:pPr>
      <w:r w:rsidRPr="00847625">
        <w:t>Разделы 1 и 2 группируются по видам имущества и содержат сведения о сделках с имуществом. Раздел 3 группируется по организационно-правовым формам лиц.</w:t>
      </w:r>
    </w:p>
    <w:p w:rsidR="00847625" w:rsidRPr="00847625" w:rsidRDefault="00847625" w:rsidP="00847625">
      <w:pPr>
        <w:jc w:val="both"/>
      </w:pPr>
    </w:p>
    <w:p w:rsidR="00847625" w:rsidRPr="00847625" w:rsidRDefault="00847625" w:rsidP="00847625">
      <w:pPr>
        <w:jc w:val="center"/>
        <w:rPr>
          <w:b/>
        </w:rPr>
      </w:pPr>
      <w:r w:rsidRPr="00847625">
        <w:rPr>
          <w:b/>
        </w:rPr>
        <w:t>4. Порядок ведения Реестра</w:t>
      </w:r>
      <w:bookmarkEnd w:id="22"/>
    </w:p>
    <w:p w:rsidR="00847625" w:rsidRPr="00847625" w:rsidRDefault="00847625" w:rsidP="00847625">
      <w:pPr>
        <w:autoSpaceDE w:val="0"/>
        <w:autoSpaceDN w:val="0"/>
        <w:adjustRightInd w:val="0"/>
        <w:ind w:firstLine="540"/>
        <w:jc w:val="both"/>
      </w:pPr>
      <w:bookmarkStart w:id="23" w:name="sub_41"/>
      <w:r w:rsidRPr="00847625">
        <w:tab/>
        <w:t xml:space="preserve"> 4.1. </w:t>
      </w:r>
      <w:bookmarkStart w:id="24" w:name="sub_105"/>
      <w:bookmarkEnd w:id="23"/>
      <w:r w:rsidRPr="00847625">
        <w:t xml:space="preserve">Ведение Реестра муниципального имущества осуществляется Администрацией в соответствии с </w:t>
      </w:r>
      <w:hyperlink r:id="rId8" w:history="1">
        <w:r w:rsidRPr="00847625">
          <w:t>Приказом</w:t>
        </w:r>
      </w:hyperlink>
      <w:r w:rsidRPr="00847625">
        <w:t xml:space="preserve"> Минэкономразвития России от 30.08.2011 N 424 "Порядок ведения органами местного самоуправления Реестров муниципального имущества".</w:t>
      </w:r>
    </w:p>
    <w:p w:rsidR="00847625" w:rsidRPr="00847625" w:rsidRDefault="00847625" w:rsidP="00847625">
      <w:pPr>
        <w:autoSpaceDE w:val="0"/>
        <w:autoSpaceDN w:val="0"/>
        <w:adjustRightInd w:val="0"/>
        <w:ind w:firstLine="540"/>
        <w:jc w:val="both"/>
      </w:pPr>
      <w:r w:rsidRPr="00847625">
        <w:t>Реестр ведется на бумажных и электронных носителях. В случае несоответствия информации на указанных носителях приоритет имеет информация на бумажных носителях.</w:t>
      </w:r>
    </w:p>
    <w:p w:rsidR="00847625" w:rsidRPr="00847625" w:rsidRDefault="00847625" w:rsidP="00847625">
      <w:pPr>
        <w:autoSpaceDE w:val="0"/>
        <w:autoSpaceDN w:val="0"/>
        <w:adjustRightInd w:val="0"/>
        <w:ind w:firstLine="540"/>
        <w:jc w:val="both"/>
      </w:pPr>
      <w:r w:rsidRPr="00847625">
        <w:t>Реестр должен храниться и обрабатываться в местах, недоступных для посторонних лиц, с соблюдением условий, обеспечивающих предотвращение хищения, утраты, искажения и подделки информации.</w:t>
      </w:r>
    </w:p>
    <w:p w:rsidR="00847625" w:rsidRPr="00847625" w:rsidRDefault="00847625" w:rsidP="00847625">
      <w:pPr>
        <w:autoSpaceDE w:val="0"/>
        <w:autoSpaceDN w:val="0"/>
        <w:adjustRightInd w:val="0"/>
        <w:ind w:firstLine="540"/>
        <w:jc w:val="both"/>
      </w:pPr>
      <w:r w:rsidRPr="00847625">
        <w:t xml:space="preserve">Документы Реестра хранятся в соответствии с Федеральным </w:t>
      </w:r>
      <w:hyperlink r:id="rId9" w:history="1">
        <w:r w:rsidRPr="00847625">
          <w:t>законом</w:t>
        </w:r>
      </w:hyperlink>
      <w:r w:rsidRPr="00847625">
        <w:t xml:space="preserve"> от 22 октября 2004 года N 125-ФЗ "Об архивном деле в Российской Федерации".</w:t>
      </w:r>
    </w:p>
    <w:p w:rsidR="00847625" w:rsidRPr="00847625" w:rsidRDefault="00847625" w:rsidP="00847625">
      <w:pPr>
        <w:autoSpaceDE w:val="0"/>
        <w:autoSpaceDN w:val="0"/>
        <w:adjustRightInd w:val="0"/>
        <w:ind w:firstLine="540"/>
        <w:jc w:val="both"/>
      </w:pPr>
      <w:r w:rsidRPr="00847625">
        <w:t xml:space="preserve">4.2. Внесение в Реестр сведений об объектах учета и записей об изменении сведений о них осуществляется на основе письменного заявления правообладателя недвижимого и </w:t>
      </w:r>
      <w:r w:rsidRPr="00847625">
        <w:lastRenderedPageBreak/>
        <w:t>(или) движимого имущества, сведения о котором подлежат включению в разделы 1 и 2 Реестра, или лица, сведения о котором подлежат включению в раздел 3 Реестра.</w:t>
      </w:r>
    </w:p>
    <w:p w:rsidR="00847625" w:rsidRPr="00847625" w:rsidRDefault="00847625" w:rsidP="00847625">
      <w:pPr>
        <w:autoSpaceDE w:val="0"/>
        <w:autoSpaceDN w:val="0"/>
        <w:adjustRightInd w:val="0"/>
        <w:ind w:firstLine="540"/>
        <w:jc w:val="both"/>
      </w:pPr>
      <w:r w:rsidRPr="00847625">
        <w:t>Заявление с приложением заверенных копий документов предоставляется в орган местного самоуправления, уполномоченный на ведение Реестра, в 2-недельный срок с момента возникновения, изменения или прекращения права на объекты учета (изменения сведений об объектах учета).</w:t>
      </w:r>
    </w:p>
    <w:p w:rsidR="00847625" w:rsidRPr="00847625" w:rsidRDefault="00847625" w:rsidP="00847625">
      <w:pPr>
        <w:autoSpaceDE w:val="0"/>
        <w:autoSpaceDN w:val="0"/>
        <w:adjustRightInd w:val="0"/>
        <w:ind w:firstLine="540"/>
        <w:jc w:val="both"/>
      </w:pPr>
      <w:r w:rsidRPr="00847625">
        <w:t>Сведения о создании муниципальными образованиями муниципальных унитарных предприятий, муниципальных учреждений, хозяйственных обществ и иных юридических лиц, а также об участии муниципальных образований в юридических лицах вносятся в Реестр на основании принятых решений о создании (участии в создании) таких юридических лиц.</w:t>
      </w:r>
    </w:p>
    <w:p w:rsidR="00847625" w:rsidRPr="00847625" w:rsidRDefault="00847625" w:rsidP="00847625">
      <w:pPr>
        <w:autoSpaceDE w:val="0"/>
        <w:autoSpaceDN w:val="0"/>
        <w:adjustRightInd w:val="0"/>
        <w:ind w:firstLine="540"/>
        <w:jc w:val="both"/>
      </w:pPr>
      <w:r w:rsidRPr="00847625">
        <w:t>Внесение в Реестр записей об изменении сведений о муниципальных унитарных предприятиях, муниципальных учреждениях и иных лицах, учтенных в разделе 3 Реестра, осуществляется на основании письменных заявлений указанных лиц, к которым прилагаются заверенные копии документов, подтверждающих изменение сведений. Соответствующие заявления предоставляются в орган местного самоуправления, уполномоченный на ведение Реестра, в 2-недельный срок с момента изменения сведений об объектах учета.</w:t>
      </w:r>
    </w:p>
    <w:p w:rsidR="00847625" w:rsidRPr="00847625" w:rsidRDefault="00847625" w:rsidP="00847625">
      <w:pPr>
        <w:autoSpaceDE w:val="0"/>
        <w:autoSpaceDN w:val="0"/>
        <w:adjustRightInd w:val="0"/>
        <w:ind w:firstLine="540"/>
        <w:jc w:val="both"/>
      </w:pPr>
      <w:r w:rsidRPr="00847625">
        <w:t>В отношении объектов казны муниципальных образований сведения об объектах учета и записи об изменении сведений о них вносятся в Реестр на основании надлежащим образом заверенных копий документов, подтверждающих приобретение муниципальным образованием имущества, возникновение, изменение, прекращение права муниципальной собственности на имущество, изменений сведений об объектах учета. Копии указанных документов предоставляются в орган местного самоуправления, уполномоченный на ведение Реестра (должностному лицу такого органа, ответственному за ведение Реестра), в 2-недельный срок с момента возникновения, изменения или прекращения права муниципального образования на имущество (изменения сведений об объекте учета) должностными лицами органов местного самоуправления, ответственными за оформление соответствующих документов.</w:t>
      </w:r>
    </w:p>
    <w:p w:rsidR="00847625" w:rsidRPr="00847625" w:rsidRDefault="00847625" w:rsidP="00847625">
      <w:pPr>
        <w:autoSpaceDE w:val="0"/>
        <w:autoSpaceDN w:val="0"/>
        <w:adjustRightInd w:val="0"/>
        <w:ind w:firstLine="540"/>
        <w:jc w:val="both"/>
      </w:pPr>
      <w:r w:rsidRPr="00847625">
        <w:t>4.3. Основанием для исключения объекта учета из Реестра муниципального имущества является прекращение права муниципальной собственности на этот объект.</w:t>
      </w:r>
    </w:p>
    <w:p w:rsidR="00847625" w:rsidRPr="00847625" w:rsidRDefault="00847625" w:rsidP="00847625">
      <w:pPr>
        <w:autoSpaceDE w:val="0"/>
        <w:autoSpaceDN w:val="0"/>
        <w:adjustRightInd w:val="0"/>
        <w:ind w:firstLine="540"/>
        <w:jc w:val="both"/>
      </w:pPr>
      <w:r w:rsidRPr="00847625">
        <w:t xml:space="preserve">Включение (исключение) объекта муниципального имущества в Реестр (из Реестра) муниципального имущества оформляется на основании постановления </w:t>
      </w:r>
      <w:r w:rsidR="00B76907">
        <w:t>А</w:t>
      </w:r>
      <w:r w:rsidRPr="00847625">
        <w:t xml:space="preserve">дминистрации </w:t>
      </w:r>
      <w:r w:rsidR="00B76907">
        <w:t>Звезднинского городского поселения</w:t>
      </w:r>
      <w:r w:rsidRPr="00847625">
        <w:t>.</w:t>
      </w:r>
      <w:r w:rsidRPr="00847625">
        <w:rPr>
          <w:b/>
        </w:rPr>
        <w:tab/>
      </w:r>
      <w:bookmarkEnd w:id="24"/>
    </w:p>
    <w:p w:rsidR="00847625" w:rsidRPr="00847625" w:rsidRDefault="00847625" w:rsidP="00847625">
      <w:pPr>
        <w:jc w:val="both"/>
      </w:pPr>
    </w:p>
    <w:p w:rsidR="00847625" w:rsidRPr="00847625" w:rsidRDefault="00847625" w:rsidP="00847625">
      <w:pPr>
        <w:jc w:val="center"/>
        <w:rPr>
          <w:b/>
        </w:rPr>
      </w:pPr>
      <w:bookmarkStart w:id="25" w:name="sub_106"/>
      <w:r w:rsidRPr="00847625">
        <w:rPr>
          <w:b/>
        </w:rPr>
        <w:t>5. Порядок предоставления информации, содержащейся в Реестре:</w:t>
      </w:r>
      <w:bookmarkStart w:id="26" w:name="sub_61"/>
      <w:bookmarkEnd w:id="25"/>
    </w:p>
    <w:p w:rsidR="00847625" w:rsidRPr="00847625" w:rsidRDefault="00847625" w:rsidP="00B76907">
      <w:pPr>
        <w:ind w:firstLine="709"/>
        <w:jc w:val="both"/>
      </w:pPr>
      <w:r w:rsidRPr="00847625">
        <w:t xml:space="preserve">6.1. </w:t>
      </w:r>
      <w:bookmarkEnd w:id="26"/>
      <w:r w:rsidRPr="00847625">
        <w:t>Сведения об объектах учета, содержащихся в Реестрах, носят открытый характер и предоставляются любым заинтересованным лицам в виде выписок из Реестров (Приложение 1).</w:t>
      </w:r>
    </w:p>
    <w:p w:rsidR="00847625" w:rsidRPr="00847625" w:rsidRDefault="00847625" w:rsidP="00847625">
      <w:pPr>
        <w:ind w:firstLine="709"/>
        <w:jc w:val="both"/>
      </w:pPr>
      <w:r w:rsidRPr="00847625">
        <w:t xml:space="preserve">Предоставление сведений об объектах учета осуществляется </w:t>
      </w:r>
      <w:r w:rsidR="00B76907">
        <w:t>А</w:t>
      </w:r>
      <w:r w:rsidRPr="00847625">
        <w:t xml:space="preserve">дминистрацией </w:t>
      </w:r>
      <w:r w:rsidR="00B76907">
        <w:t>Звезднинского городского поселения</w:t>
      </w:r>
      <w:r w:rsidRPr="00847625">
        <w:t xml:space="preserve"> на основании письменных запросов в 10-дневный срок со дня поступления запроса.</w:t>
      </w:r>
    </w:p>
    <w:p w:rsidR="005C415B" w:rsidRDefault="005C415B"/>
    <w:p w:rsidR="00353682" w:rsidRDefault="00353682"/>
    <w:p w:rsidR="00353682" w:rsidRDefault="00353682"/>
    <w:p w:rsidR="00353682" w:rsidRDefault="00353682"/>
    <w:p w:rsidR="00353682" w:rsidRDefault="00353682"/>
    <w:p w:rsidR="00353682" w:rsidRDefault="00353682"/>
    <w:p w:rsidR="00353682" w:rsidRDefault="00353682"/>
    <w:p w:rsidR="00353682" w:rsidRDefault="00353682"/>
    <w:p w:rsidR="00353682" w:rsidRDefault="00353682"/>
    <w:p w:rsidR="00353682" w:rsidRDefault="00353682"/>
    <w:p w:rsidR="00210F6C" w:rsidRDefault="00210F6C">
      <w:pPr>
        <w:sectPr w:rsidR="00210F6C" w:rsidSect="00210F6C">
          <w:pgSz w:w="11906" w:h="16838"/>
          <w:pgMar w:top="1134" w:right="850" w:bottom="1134" w:left="1701" w:header="708" w:footer="708" w:gutter="0"/>
          <w:cols w:space="708"/>
          <w:docGrid w:linePitch="360"/>
        </w:sectPr>
      </w:pPr>
    </w:p>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right"/>
        <w:rPr>
          <w:lang w:eastAsia="x-none"/>
        </w:rPr>
      </w:pPr>
      <w:r w:rsidRPr="00210F6C">
        <w:rPr>
          <w:lang w:eastAsia="x-none"/>
        </w:rPr>
        <w:lastRenderedPageBreak/>
        <w:t>Приложение 1</w:t>
      </w:r>
    </w:p>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right"/>
        <w:rPr>
          <w:lang w:eastAsia="x-none"/>
        </w:rPr>
      </w:pPr>
      <w:r w:rsidRPr="00210F6C">
        <w:rPr>
          <w:lang w:eastAsia="x-none"/>
        </w:rPr>
        <w:t>к Положению</w:t>
      </w:r>
    </w:p>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right"/>
        <w:rPr>
          <w:lang w:eastAsia="x-none"/>
        </w:rPr>
      </w:pPr>
      <w:r w:rsidRPr="00210F6C">
        <w:rPr>
          <w:lang w:eastAsia="x-none"/>
        </w:rPr>
        <w:t>об организации учета муниципального</w:t>
      </w:r>
    </w:p>
    <w:p w:rsid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right"/>
        <w:rPr>
          <w:lang w:eastAsia="x-none"/>
        </w:rPr>
      </w:pPr>
      <w:r w:rsidRPr="00210F6C">
        <w:rPr>
          <w:lang w:eastAsia="x-none"/>
        </w:rPr>
        <w:t xml:space="preserve"> имущества </w:t>
      </w:r>
      <w:r>
        <w:rPr>
          <w:lang w:eastAsia="x-none"/>
        </w:rPr>
        <w:t xml:space="preserve">Звезднинского муниципального </w:t>
      </w:r>
    </w:p>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right"/>
        <w:rPr>
          <w:lang w:eastAsia="x-none"/>
        </w:rPr>
      </w:pPr>
      <w:r>
        <w:rPr>
          <w:lang w:eastAsia="x-none"/>
        </w:rPr>
        <w:t>образования и ведении Р</w:t>
      </w:r>
      <w:r w:rsidRPr="00210F6C">
        <w:rPr>
          <w:lang w:eastAsia="x-none"/>
        </w:rPr>
        <w:t>еестра</w:t>
      </w:r>
    </w:p>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right"/>
        <w:rPr>
          <w:lang w:eastAsia="x-none"/>
        </w:rPr>
      </w:pPr>
      <w:r w:rsidRPr="00210F6C">
        <w:rPr>
          <w:lang w:eastAsia="x-none"/>
        </w:rPr>
        <w:t>муниципального имущества</w:t>
      </w:r>
    </w:p>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right"/>
        <w:rPr>
          <w:lang w:eastAsia="x-none"/>
        </w:rPr>
      </w:pPr>
    </w:p>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right"/>
        <w:rPr>
          <w:lang w:eastAsia="x-none"/>
        </w:rPr>
      </w:pPr>
    </w:p>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lang w:eastAsia="x-none"/>
        </w:rPr>
      </w:pPr>
      <w:r>
        <w:rPr>
          <w:lang w:eastAsia="x-none"/>
        </w:rPr>
        <w:t>ВЫ</w:t>
      </w:r>
      <w:r w:rsidRPr="00210F6C">
        <w:rPr>
          <w:lang w:eastAsia="x-none"/>
        </w:rPr>
        <w:t>ПИСКА</w:t>
      </w:r>
    </w:p>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lang w:eastAsia="x-none"/>
        </w:rPr>
      </w:pPr>
      <w:r w:rsidRPr="00210F6C">
        <w:rPr>
          <w:lang w:eastAsia="x-none"/>
        </w:rPr>
        <w:t xml:space="preserve">из Реестра муниципального имущества </w:t>
      </w:r>
      <w:r w:rsidR="004B2A9B">
        <w:rPr>
          <w:lang w:eastAsia="x-none"/>
        </w:rPr>
        <w:t>Звезднинского</w:t>
      </w:r>
      <w:r w:rsidRPr="00210F6C">
        <w:rPr>
          <w:lang w:eastAsia="x-none"/>
        </w:rPr>
        <w:t xml:space="preserve"> муниципального образования</w:t>
      </w:r>
    </w:p>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lang w:eastAsia="x-none"/>
        </w:rPr>
      </w:pPr>
    </w:p>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lang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9"/>
        <w:gridCol w:w="2081"/>
        <w:gridCol w:w="2104"/>
        <w:gridCol w:w="2070"/>
        <w:gridCol w:w="2093"/>
        <w:gridCol w:w="2053"/>
        <w:gridCol w:w="2100"/>
      </w:tblGrid>
      <w:tr w:rsidR="00210F6C" w:rsidRPr="00210F6C" w:rsidTr="007478FD">
        <w:tc>
          <w:tcPr>
            <w:tcW w:w="2112" w:type="dxa"/>
            <w:shd w:val="clear" w:color="auto" w:fill="auto"/>
          </w:tcPr>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lang w:eastAsia="x-none"/>
              </w:rPr>
            </w:pPr>
            <w:r w:rsidRPr="00210F6C">
              <w:rPr>
                <w:lang w:eastAsia="x-none"/>
              </w:rPr>
              <w:t>Реестровый номер</w:t>
            </w:r>
          </w:p>
        </w:tc>
        <w:tc>
          <w:tcPr>
            <w:tcW w:w="2112" w:type="dxa"/>
            <w:shd w:val="clear" w:color="auto" w:fill="auto"/>
          </w:tcPr>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lang w:eastAsia="x-none"/>
              </w:rPr>
            </w:pPr>
            <w:r w:rsidRPr="00210F6C">
              <w:rPr>
                <w:lang w:eastAsia="x-none"/>
              </w:rPr>
              <w:t>Наименование объекта</w:t>
            </w:r>
          </w:p>
        </w:tc>
        <w:tc>
          <w:tcPr>
            <w:tcW w:w="2112" w:type="dxa"/>
            <w:shd w:val="clear" w:color="auto" w:fill="auto"/>
          </w:tcPr>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lang w:eastAsia="x-none"/>
              </w:rPr>
            </w:pPr>
            <w:r w:rsidRPr="00210F6C">
              <w:rPr>
                <w:lang w:eastAsia="x-none"/>
              </w:rPr>
              <w:t>Адрес (местоположение объекта)</w:t>
            </w:r>
          </w:p>
        </w:tc>
        <w:tc>
          <w:tcPr>
            <w:tcW w:w="2112" w:type="dxa"/>
            <w:shd w:val="clear" w:color="auto" w:fill="auto"/>
          </w:tcPr>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lang w:eastAsia="x-none"/>
              </w:rPr>
            </w:pPr>
            <w:r w:rsidRPr="00210F6C">
              <w:rPr>
                <w:lang w:eastAsia="x-none"/>
              </w:rPr>
              <w:t>Кадастровый номер</w:t>
            </w:r>
          </w:p>
        </w:tc>
        <w:tc>
          <w:tcPr>
            <w:tcW w:w="2112" w:type="dxa"/>
            <w:shd w:val="clear" w:color="auto" w:fill="auto"/>
          </w:tcPr>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lang w:eastAsia="x-none"/>
              </w:rPr>
            </w:pPr>
            <w:r w:rsidRPr="00210F6C">
              <w:rPr>
                <w:lang w:eastAsia="x-none"/>
              </w:rPr>
              <w:t>Характеристика объекта</w:t>
            </w:r>
          </w:p>
        </w:tc>
        <w:tc>
          <w:tcPr>
            <w:tcW w:w="2113" w:type="dxa"/>
            <w:shd w:val="clear" w:color="auto" w:fill="auto"/>
          </w:tcPr>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lang w:eastAsia="x-none"/>
              </w:rPr>
            </w:pPr>
            <w:r w:rsidRPr="00210F6C">
              <w:rPr>
                <w:lang w:eastAsia="x-none"/>
              </w:rPr>
              <w:t>Основание включения в Реестр</w:t>
            </w:r>
          </w:p>
        </w:tc>
        <w:tc>
          <w:tcPr>
            <w:tcW w:w="2113" w:type="dxa"/>
            <w:shd w:val="clear" w:color="auto" w:fill="auto"/>
          </w:tcPr>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lang w:eastAsia="x-none"/>
              </w:rPr>
            </w:pPr>
            <w:r w:rsidRPr="00210F6C">
              <w:rPr>
                <w:lang w:eastAsia="x-none"/>
              </w:rPr>
              <w:t>Сведения о правообладателе муниципального имущества (вид права)</w:t>
            </w:r>
          </w:p>
        </w:tc>
      </w:tr>
      <w:tr w:rsidR="00210F6C" w:rsidRPr="00210F6C" w:rsidTr="007478FD">
        <w:tc>
          <w:tcPr>
            <w:tcW w:w="2112" w:type="dxa"/>
            <w:shd w:val="clear" w:color="auto" w:fill="auto"/>
          </w:tcPr>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lang w:eastAsia="x-none"/>
              </w:rPr>
            </w:pPr>
          </w:p>
        </w:tc>
        <w:tc>
          <w:tcPr>
            <w:tcW w:w="2112" w:type="dxa"/>
            <w:shd w:val="clear" w:color="auto" w:fill="auto"/>
          </w:tcPr>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lang w:eastAsia="x-none"/>
              </w:rPr>
            </w:pPr>
          </w:p>
        </w:tc>
        <w:tc>
          <w:tcPr>
            <w:tcW w:w="2112" w:type="dxa"/>
            <w:shd w:val="clear" w:color="auto" w:fill="auto"/>
          </w:tcPr>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lang w:eastAsia="x-none"/>
              </w:rPr>
            </w:pPr>
          </w:p>
        </w:tc>
        <w:tc>
          <w:tcPr>
            <w:tcW w:w="2112" w:type="dxa"/>
            <w:shd w:val="clear" w:color="auto" w:fill="auto"/>
          </w:tcPr>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lang w:eastAsia="x-none"/>
              </w:rPr>
            </w:pPr>
          </w:p>
        </w:tc>
        <w:tc>
          <w:tcPr>
            <w:tcW w:w="2112" w:type="dxa"/>
            <w:shd w:val="clear" w:color="auto" w:fill="auto"/>
          </w:tcPr>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lang w:eastAsia="x-none"/>
              </w:rPr>
            </w:pPr>
          </w:p>
        </w:tc>
        <w:tc>
          <w:tcPr>
            <w:tcW w:w="2113" w:type="dxa"/>
            <w:shd w:val="clear" w:color="auto" w:fill="auto"/>
          </w:tcPr>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lang w:eastAsia="x-none"/>
              </w:rPr>
            </w:pPr>
          </w:p>
        </w:tc>
        <w:tc>
          <w:tcPr>
            <w:tcW w:w="2113" w:type="dxa"/>
            <w:shd w:val="clear" w:color="auto" w:fill="auto"/>
          </w:tcPr>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lang w:eastAsia="x-none"/>
              </w:rPr>
            </w:pPr>
          </w:p>
        </w:tc>
      </w:tr>
    </w:tbl>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lang w:eastAsia="x-none"/>
        </w:rPr>
      </w:pPr>
    </w:p>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lang w:eastAsia="x-none"/>
        </w:rPr>
      </w:pPr>
    </w:p>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lang w:eastAsia="x-none"/>
        </w:rPr>
      </w:pPr>
    </w:p>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lang w:eastAsia="x-none"/>
        </w:rPr>
      </w:pPr>
    </w:p>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lang w:eastAsia="x-none"/>
        </w:rPr>
      </w:pPr>
    </w:p>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lang w:eastAsia="x-none"/>
        </w:rPr>
      </w:pPr>
    </w:p>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lang w:eastAsia="x-none"/>
        </w:rPr>
      </w:pPr>
    </w:p>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lang w:eastAsia="x-none"/>
        </w:rPr>
      </w:pPr>
    </w:p>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lang w:eastAsia="x-none"/>
        </w:rPr>
      </w:pPr>
      <w:r w:rsidRPr="00210F6C">
        <w:rPr>
          <w:lang w:eastAsia="x-none"/>
        </w:rPr>
        <w:t xml:space="preserve">Глава </w:t>
      </w:r>
      <w:r w:rsidR="00DA0E0D">
        <w:rPr>
          <w:lang w:eastAsia="x-none"/>
        </w:rPr>
        <w:t>Звезднинского</w:t>
      </w:r>
      <w:r w:rsidRPr="00210F6C">
        <w:rPr>
          <w:lang w:eastAsia="x-none"/>
        </w:rPr>
        <w:t xml:space="preserve"> </w:t>
      </w:r>
    </w:p>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lang w:eastAsia="x-none"/>
        </w:rPr>
      </w:pPr>
      <w:r w:rsidRPr="00210F6C">
        <w:rPr>
          <w:lang w:eastAsia="x-none"/>
        </w:rPr>
        <w:t xml:space="preserve">муниципального образования           </w:t>
      </w:r>
    </w:p>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lang w:eastAsia="x-none"/>
        </w:rPr>
      </w:pPr>
    </w:p>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lang w:eastAsia="x-none"/>
        </w:rPr>
      </w:pPr>
    </w:p>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lang w:eastAsia="x-none"/>
        </w:rPr>
      </w:pPr>
    </w:p>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lang w:eastAsia="x-none"/>
        </w:rPr>
      </w:pPr>
    </w:p>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lang w:eastAsia="x-none"/>
        </w:rPr>
      </w:pPr>
      <w:proofErr w:type="gramStart"/>
      <w:r w:rsidRPr="00210F6C">
        <w:rPr>
          <w:lang w:eastAsia="x-none"/>
        </w:rPr>
        <w:t>Исполнитель:_</w:t>
      </w:r>
      <w:proofErr w:type="gramEnd"/>
      <w:r w:rsidRPr="00210F6C">
        <w:rPr>
          <w:lang w:eastAsia="x-none"/>
        </w:rPr>
        <w:t>______________________________________________</w:t>
      </w:r>
    </w:p>
    <w:p w:rsidR="00210F6C" w:rsidRPr="00210F6C" w:rsidRDefault="00210F6C" w:rsidP="0021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lang w:eastAsia="x-none"/>
        </w:rPr>
      </w:pPr>
      <w:r w:rsidRPr="00210F6C">
        <w:rPr>
          <w:lang w:eastAsia="x-none"/>
        </w:rPr>
        <w:t xml:space="preserve">                                 (Ф.И.О.) </w:t>
      </w:r>
    </w:p>
    <w:p w:rsidR="00353682" w:rsidRDefault="00353682"/>
    <w:p w:rsidR="00353682" w:rsidRDefault="00353682"/>
    <w:sectPr w:rsidR="00353682" w:rsidSect="00210F6C">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45FA7"/>
    <w:multiLevelType w:val="hybridMultilevel"/>
    <w:tmpl w:val="8D5A3F96"/>
    <w:lvl w:ilvl="0" w:tplc="B898208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58DE0610"/>
    <w:multiLevelType w:val="hybridMultilevel"/>
    <w:tmpl w:val="BD981E7E"/>
    <w:lvl w:ilvl="0" w:tplc="1124FB8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F21"/>
    <w:rsid w:val="00024710"/>
    <w:rsid w:val="00044544"/>
    <w:rsid w:val="00054B38"/>
    <w:rsid w:val="000821B3"/>
    <w:rsid w:val="00202568"/>
    <w:rsid w:val="00210F6C"/>
    <w:rsid w:val="002225B9"/>
    <w:rsid w:val="002A047C"/>
    <w:rsid w:val="002C33B7"/>
    <w:rsid w:val="002E6801"/>
    <w:rsid w:val="0031618B"/>
    <w:rsid w:val="00353682"/>
    <w:rsid w:val="003D29AC"/>
    <w:rsid w:val="004B2A9B"/>
    <w:rsid w:val="004C1554"/>
    <w:rsid w:val="004E7A3C"/>
    <w:rsid w:val="005C415B"/>
    <w:rsid w:val="00740144"/>
    <w:rsid w:val="00847625"/>
    <w:rsid w:val="008A5991"/>
    <w:rsid w:val="008C3A75"/>
    <w:rsid w:val="009D04CC"/>
    <w:rsid w:val="00A00DBC"/>
    <w:rsid w:val="00A17E1E"/>
    <w:rsid w:val="00A744CE"/>
    <w:rsid w:val="00B45FE9"/>
    <w:rsid w:val="00B76907"/>
    <w:rsid w:val="00BF1B74"/>
    <w:rsid w:val="00C51B68"/>
    <w:rsid w:val="00CA452F"/>
    <w:rsid w:val="00CD5CA1"/>
    <w:rsid w:val="00CE1AC9"/>
    <w:rsid w:val="00CE644E"/>
    <w:rsid w:val="00CF527B"/>
    <w:rsid w:val="00DA0E0D"/>
    <w:rsid w:val="00E13425"/>
    <w:rsid w:val="00E75F21"/>
    <w:rsid w:val="00F061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BCEC1"/>
  <w15:chartTrackingRefBased/>
  <w15:docId w15:val="{A1D9D0DF-B24A-498A-8152-1486FA706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45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C415B"/>
    <w:pPr>
      <w:widowControl w:val="0"/>
      <w:autoSpaceDE w:val="0"/>
      <w:autoSpaceDN w:val="0"/>
      <w:adjustRightInd w:val="0"/>
      <w:spacing w:before="108" w:after="108"/>
      <w:jc w:val="center"/>
      <w:outlineLvl w:val="0"/>
    </w:pPr>
    <w:rPr>
      <w:rFonts w:ascii="Arial" w:hAnsi="Arial"/>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Прижатый влево"/>
    <w:basedOn w:val="a"/>
    <w:next w:val="a"/>
    <w:rsid w:val="00044544"/>
    <w:pPr>
      <w:autoSpaceDE w:val="0"/>
      <w:autoSpaceDN w:val="0"/>
      <w:adjustRightInd w:val="0"/>
    </w:pPr>
    <w:rPr>
      <w:rFonts w:ascii="Arial" w:hAnsi="Arial"/>
    </w:rPr>
  </w:style>
  <w:style w:type="paragraph" w:styleId="a4">
    <w:name w:val="List Paragraph"/>
    <w:basedOn w:val="a"/>
    <w:uiPriority w:val="34"/>
    <w:qFormat/>
    <w:rsid w:val="008A5991"/>
    <w:pPr>
      <w:ind w:left="720"/>
      <w:contextualSpacing/>
    </w:pPr>
  </w:style>
  <w:style w:type="character" w:styleId="a5">
    <w:name w:val="Hyperlink"/>
    <w:basedOn w:val="a0"/>
    <w:uiPriority w:val="99"/>
    <w:rsid w:val="00CA452F"/>
    <w:rPr>
      <w:rFonts w:cs="Times New Roman"/>
      <w:color w:val="0000FF"/>
      <w:u w:val="single"/>
    </w:rPr>
  </w:style>
  <w:style w:type="character" w:customStyle="1" w:styleId="10">
    <w:name w:val="Заголовок 1 Знак"/>
    <w:basedOn w:val="a0"/>
    <w:link w:val="1"/>
    <w:rsid w:val="005C415B"/>
    <w:rPr>
      <w:rFonts w:ascii="Arial" w:eastAsia="Times New Roman" w:hAnsi="Arial" w:cs="Times New Roman"/>
      <w:b/>
      <w:bCs/>
      <w:color w:val="000080"/>
      <w:sz w:val="20"/>
      <w:szCs w:val="20"/>
      <w:lang w:eastAsia="ru-RU"/>
    </w:rPr>
  </w:style>
  <w:style w:type="paragraph" w:styleId="a6">
    <w:name w:val="Balloon Text"/>
    <w:basedOn w:val="a"/>
    <w:link w:val="a7"/>
    <w:uiPriority w:val="99"/>
    <w:semiHidden/>
    <w:unhideWhenUsed/>
    <w:rsid w:val="004C1554"/>
    <w:rPr>
      <w:rFonts w:ascii="Segoe UI" w:hAnsi="Segoe UI" w:cs="Segoe UI"/>
      <w:sz w:val="18"/>
      <w:szCs w:val="18"/>
    </w:rPr>
  </w:style>
  <w:style w:type="character" w:customStyle="1" w:styleId="a7">
    <w:name w:val="Текст выноски Знак"/>
    <w:basedOn w:val="a0"/>
    <w:link w:val="a6"/>
    <w:uiPriority w:val="99"/>
    <w:semiHidden/>
    <w:rsid w:val="004C1554"/>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0ED49D262E3F9B2CC636B530EB43488C2223FD80B98CE9D9AA1A52E40xDABI" TargetMode="External"/><Relationship Id="rId3" Type="http://schemas.openxmlformats.org/officeDocument/2006/relationships/settings" Target="settings.xml"/><Relationship Id="rId7" Type="http://schemas.openxmlformats.org/officeDocument/2006/relationships/hyperlink" Target="consultantplus://offline/ref=AA0CA08404C627DFC3484C3F5AAC0268EF2710DF621ED4BBF06627891F586D360EC67CE1939CF7324FD8A2D1A7O7i9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AA0CA08404C627DFC3484C3F5AAC0268EF271FD0641FD4BBF06627891F586D361CC624E89092BD630F93ADD0A0662CE0727A3E61O9iDL" TargetMode="External"/><Relationship Id="rId11" Type="http://schemas.openxmlformats.org/officeDocument/2006/relationships/theme" Target="theme/theme1.xml"/><Relationship Id="rId5" Type="http://schemas.openxmlformats.org/officeDocument/2006/relationships/hyperlink" Target="http://www.&#1079;&#1074;&#1105;&#1079;&#1076;&#1085;&#1099;&#1081;-&#1072;&#1076;&#1084;.&#1088;&#1092;"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00ED49D262E3F9B2CC636B530EB43488C2243ED00C98CE9D9AA1A52E40xDA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2686</Words>
  <Characters>15315</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Алёна Шакировна Тырышкина</dc:creator>
  <cp:keywords/>
  <dc:description/>
  <cp:lastModifiedBy>Светлана</cp:lastModifiedBy>
  <cp:revision>8</cp:revision>
  <cp:lastPrinted>2024-02-13T07:52:00Z</cp:lastPrinted>
  <dcterms:created xsi:type="dcterms:W3CDTF">2024-02-02T08:01:00Z</dcterms:created>
  <dcterms:modified xsi:type="dcterms:W3CDTF">2025-02-06T06:45:00Z</dcterms:modified>
</cp:coreProperties>
</file>