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A44" w:rsidRPr="002B3A44" w:rsidRDefault="002B3A44" w:rsidP="002B3A44">
      <w:pPr>
        <w:jc w:val="center"/>
        <w:rPr>
          <w:rFonts w:ascii="Arial" w:hAnsi="Arial" w:cs="Arial"/>
          <w:b/>
          <w:sz w:val="32"/>
          <w:szCs w:val="32"/>
        </w:rPr>
      </w:pPr>
      <w:r w:rsidRPr="002B3A44">
        <w:rPr>
          <w:rFonts w:ascii="Arial" w:hAnsi="Arial" w:cs="Arial"/>
          <w:b/>
          <w:sz w:val="32"/>
          <w:szCs w:val="32"/>
        </w:rPr>
        <w:t>01.08.2022г. №</w:t>
      </w:r>
      <w:r w:rsidR="00F86147">
        <w:rPr>
          <w:rFonts w:ascii="Arial" w:hAnsi="Arial" w:cs="Arial"/>
          <w:b/>
          <w:sz w:val="32"/>
          <w:szCs w:val="32"/>
        </w:rPr>
        <w:t xml:space="preserve"> </w:t>
      </w:r>
      <w:r w:rsidRPr="002B3A44">
        <w:rPr>
          <w:rFonts w:ascii="Arial" w:hAnsi="Arial" w:cs="Arial"/>
          <w:b/>
          <w:sz w:val="32"/>
          <w:szCs w:val="32"/>
        </w:rPr>
        <w:t>59</w:t>
      </w:r>
    </w:p>
    <w:p w:rsidR="00A34896" w:rsidRPr="002B3A44" w:rsidRDefault="00A34896" w:rsidP="002B3A44">
      <w:pPr>
        <w:jc w:val="center"/>
        <w:rPr>
          <w:rFonts w:ascii="Arial" w:hAnsi="Arial" w:cs="Arial"/>
          <w:b/>
          <w:sz w:val="32"/>
          <w:szCs w:val="32"/>
        </w:rPr>
      </w:pPr>
      <w:r w:rsidRPr="002B3A4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34896" w:rsidRPr="002B3A44" w:rsidRDefault="00A34896" w:rsidP="002B3A44">
      <w:pPr>
        <w:jc w:val="center"/>
        <w:rPr>
          <w:rFonts w:ascii="Arial" w:hAnsi="Arial" w:cs="Arial"/>
          <w:b/>
          <w:sz w:val="32"/>
          <w:szCs w:val="32"/>
        </w:rPr>
      </w:pPr>
      <w:r w:rsidRPr="002B3A44">
        <w:rPr>
          <w:rFonts w:ascii="Arial" w:hAnsi="Arial" w:cs="Arial"/>
          <w:b/>
          <w:sz w:val="32"/>
          <w:szCs w:val="32"/>
        </w:rPr>
        <w:t>ИРКУТСКАЯ ОБЛАСТЬ</w:t>
      </w:r>
    </w:p>
    <w:p w:rsidR="00A34896" w:rsidRPr="002B3A44" w:rsidRDefault="00A34896" w:rsidP="002B3A44">
      <w:pPr>
        <w:jc w:val="center"/>
        <w:rPr>
          <w:rFonts w:ascii="Arial" w:hAnsi="Arial" w:cs="Arial"/>
          <w:b/>
          <w:sz w:val="32"/>
          <w:szCs w:val="32"/>
        </w:rPr>
      </w:pPr>
      <w:r w:rsidRPr="002B3A44">
        <w:rPr>
          <w:rFonts w:ascii="Arial" w:hAnsi="Arial" w:cs="Arial"/>
          <w:b/>
          <w:sz w:val="32"/>
          <w:szCs w:val="32"/>
        </w:rPr>
        <w:t>АДМИНИСТРАЦИЯ</w:t>
      </w:r>
    </w:p>
    <w:p w:rsidR="00A34896" w:rsidRPr="002B3A44" w:rsidRDefault="00A34896" w:rsidP="002B3A44">
      <w:pPr>
        <w:jc w:val="center"/>
        <w:rPr>
          <w:rFonts w:ascii="Arial" w:hAnsi="Arial" w:cs="Arial"/>
          <w:b/>
          <w:sz w:val="32"/>
          <w:szCs w:val="32"/>
        </w:rPr>
      </w:pPr>
      <w:r w:rsidRPr="002B3A44">
        <w:rPr>
          <w:rFonts w:ascii="Arial" w:hAnsi="Arial" w:cs="Arial"/>
          <w:b/>
          <w:sz w:val="32"/>
          <w:szCs w:val="32"/>
        </w:rPr>
        <w:t>ЗВЁЗДНИНСКОГО ГОРОДСКОГО ПОСЕЛЕНИЯ</w:t>
      </w:r>
    </w:p>
    <w:p w:rsidR="00A34896" w:rsidRPr="002B3A44" w:rsidRDefault="00A34896" w:rsidP="002B3A44">
      <w:pPr>
        <w:jc w:val="center"/>
        <w:rPr>
          <w:rFonts w:ascii="Arial" w:hAnsi="Arial" w:cs="Arial"/>
          <w:b/>
          <w:sz w:val="32"/>
          <w:szCs w:val="32"/>
        </w:rPr>
      </w:pPr>
      <w:r w:rsidRPr="002B3A44">
        <w:rPr>
          <w:rFonts w:ascii="Arial" w:hAnsi="Arial" w:cs="Arial"/>
          <w:b/>
          <w:sz w:val="32"/>
          <w:szCs w:val="32"/>
        </w:rPr>
        <w:t>УСТЬ-КУТСКОГО РАЙОНА</w:t>
      </w:r>
    </w:p>
    <w:p w:rsidR="001B3C4E" w:rsidRPr="002B3A44" w:rsidRDefault="001B3C4E" w:rsidP="002B3A44">
      <w:pPr>
        <w:jc w:val="center"/>
        <w:rPr>
          <w:rFonts w:ascii="Arial" w:hAnsi="Arial" w:cs="Arial"/>
          <w:sz w:val="32"/>
          <w:szCs w:val="32"/>
        </w:rPr>
      </w:pPr>
    </w:p>
    <w:p w:rsidR="0073483C" w:rsidRPr="002B3A44" w:rsidRDefault="0073483C" w:rsidP="002B3A44">
      <w:pPr>
        <w:jc w:val="center"/>
        <w:rPr>
          <w:rFonts w:ascii="Arial" w:hAnsi="Arial" w:cs="Arial"/>
          <w:b/>
          <w:sz w:val="32"/>
          <w:szCs w:val="32"/>
        </w:rPr>
      </w:pPr>
      <w:r w:rsidRPr="002B3A44">
        <w:rPr>
          <w:rFonts w:ascii="Arial" w:hAnsi="Arial" w:cs="Arial"/>
          <w:b/>
          <w:sz w:val="32"/>
          <w:szCs w:val="32"/>
        </w:rPr>
        <w:t>ПОСТАНОВЛЕНИЕ</w:t>
      </w:r>
    </w:p>
    <w:p w:rsidR="002B3A44" w:rsidRPr="002B3A44" w:rsidRDefault="002B3A44" w:rsidP="002B3A44">
      <w:pPr>
        <w:jc w:val="center"/>
        <w:rPr>
          <w:rFonts w:ascii="Arial" w:hAnsi="Arial" w:cs="Arial"/>
          <w:b/>
          <w:sz w:val="32"/>
          <w:szCs w:val="32"/>
        </w:rPr>
      </w:pPr>
    </w:p>
    <w:p w:rsidR="00BD6010" w:rsidRPr="002B3A44" w:rsidRDefault="00F04033" w:rsidP="002B3A44">
      <w:pPr>
        <w:jc w:val="center"/>
        <w:rPr>
          <w:rFonts w:ascii="Arial" w:hAnsi="Arial" w:cs="Arial"/>
          <w:b/>
          <w:sz w:val="32"/>
          <w:szCs w:val="32"/>
        </w:rPr>
      </w:pPr>
      <w:r w:rsidRPr="002B3A44">
        <w:rPr>
          <w:rFonts w:ascii="Arial" w:hAnsi="Arial" w:cs="Arial"/>
          <w:b/>
          <w:sz w:val="32"/>
          <w:szCs w:val="32"/>
        </w:rPr>
        <w:t>ОБ УТВЕРЖДЕНИИ ПРОФИЛАКТИКИ РИСКОВ ПРИЧИНЕНИЯ ВРЕДА (УЩЕРБА) ОХРАНИЯЕМЫМ ЗАКОНОМ ЦЕННОСТЯМ ПО МУНИЦИПАЛЬНОМУ ЗЕМЕЛЬНОМУ КОНТРОЛЮ НА ТЕРРИТОРИИ</w:t>
      </w:r>
      <w:r w:rsidR="00EA1373" w:rsidRPr="002B3A44">
        <w:rPr>
          <w:rFonts w:ascii="Arial" w:hAnsi="Arial" w:cs="Arial"/>
          <w:b/>
          <w:sz w:val="32"/>
          <w:szCs w:val="32"/>
        </w:rPr>
        <w:t xml:space="preserve"> </w:t>
      </w:r>
      <w:r w:rsidR="00A34896" w:rsidRPr="002B3A44">
        <w:rPr>
          <w:rFonts w:ascii="Arial" w:hAnsi="Arial" w:cs="Arial"/>
          <w:b/>
          <w:sz w:val="32"/>
          <w:szCs w:val="32"/>
        </w:rPr>
        <w:t>ЗВЁЗДНИНСКОГО</w:t>
      </w:r>
      <w:r w:rsidR="00EA1373" w:rsidRPr="002B3A44">
        <w:rPr>
          <w:rFonts w:ascii="Arial" w:hAnsi="Arial" w:cs="Arial"/>
          <w:b/>
          <w:sz w:val="32"/>
          <w:szCs w:val="32"/>
        </w:rPr>
        <w:t xml:space="preserve"> </w:t>
      </w:r>
      <w:r w:rsidRPr="002B3A44">
        <w:rPr>
          <w:rFonts w:ascii="Arial" w:hAnsi="Arial" w:cs="Arial"/>
          <w:b/>
          <w:sz w:val="32"/>
          <w:szCs w:val="32"/>
        </w:rPr>
        <w:t>МУНИЦИПАЛЬНОГО ОБРАЗОВАНИЯ НА 2022 ГОД</w:t>
      </w:r>
    </w:p>
    <w:p w:rsidR="0037090E" w:rsidRPr="0037090E" w:rsidRDefault="0037090E" w:rsidP="0037090E">
      <w:pPr>
        <w:jc w:val="center"/>
        <w:rPr>
          <w:rFonts w:ascii="Arial" w:hAnsi="Arial" w:cs="Arial"/>
          <w:b/>
          <w:sz w:val="32"/>
          <w:szCs w:val="32"/>
        </w:rPr>
      </w:pPr>
    </w:p>
    <w:p w:rsidR="00BD6010" w:rsidRPr="002B3A44" w:rsidRDefault="00BD6010" w:rsidP="002B3A4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2B3A44">
        <w:rPr>
          <w:rFonts w:ascii="Arial" w:hAnsi="Arial" w:cs="Arial"/>
          <w:sz w:val="24"/>
          <w:szCs w:val="24"/>
        </w:rPr>
        <w:t xml:space="preserve">В соответствии с Земельным кодексом Российской Федерации, Федеральным законом от 06.10.2003 </w:t>
      </w:r>
      <w:r w:rsidR="00F04033" w:rsidRPr="002B3A44">
        <w:rPr>
          <w:rFonts w:ascii="Arial" w:hAnsi="Arial" w:cs="Arial"/>
          <w:sz w:val="24"/>
          <w:szCs w:val="24"/>
        </w:rPr>
        <w:t xml:space="preserve">года </w:t>
      </w:r>
      <w:r w:rsidRPr="002B3A44">
        <w:rPr>
          <w:rFonts w:ascii="Arial" w:hAnsi="Arial" w:cs="Arial"/>
          <w:sz w:val="24"/>
          <w:szCs w:val="24"/>
        </w:rPr>
        <w:t xml:space="preserve">№ 131-ФЗ «Об общих принципах организации местного самоуправления в Российской Федерации», Федеральным законом от 31.07.2020 </w:t>
      </w:r>
      <w:r w:rsidR="00F04033" w:rsidRPr="002B3A44">
        <w:rPr>
          <w:rFonts w:ascii="Arial" w:hAnsi="Arial" w:cs="Arial"/>
          <w:sz w:val="24"/>
          <w:szCs w:val="24"/>
        </w:rPr>
        <w:t xml:space="preserve">года </w:t>
      </w:r>
      <w:r w:rsidRPr="002B3A44">
        <w:rPr>
          <w:rFonts w:ascii="Arial" w:hAnsi="Arial" w:cs="Arial"/>
          <w:sz w:val="24"/>
          <w:szCs w:val="24"/>
        </w:rPr>
        <w:t>№ 248-ФЗ «О государственном контроле (надзоре) и муниципальном контроле в Российской Федерации», Устав</w:t>
      </w:r>
      <w:r w:rsidR="00F425BB" w:rsidRPr="002B3A44">
        <w:rPr>
          <w:rFonts w:ascii="Arial" w:hAnsi="Arial" w:cs="Arial"/>
          <w:sz w:val="24"/>
          <w:szCs w:val="24"/>
        </w:rPr>
        <w:t>ом</w:t>
      </w:r>
      <w:r w:rsidR="00EA1373" w:rsidRPr="002B3A44">
        <w:rPr>
          <w:rFonts w:ascii="Arial" w:hAnsi="Arial" w:cs="Arial"/>
          <w:sz w:val="24"/>
          <w:szCs w:val="24"/>
        </w:rPr>
        <w:t xml:space="preserve"> </w:t>
      </w:r>
      <w:r w:rsidR="00A34896" w:rsidRPr="002B3A44">
        <w:rPr>
          <w:rFonts w:ascii="Arial" w:hAnsi="Arial" w:cs="Arial"/>
          <w:sz w:val="24"/>
          <w:szCs w:val="24"/>
        </w:rPr>
        <w:t>Звёзднинского</w:t>
      </w:r>
      <w:r w:rsidR="002D4A14" w:rsidRPr="002B3A44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2B3A44">
        <w:rPr>
          <w:rFonts w:ascii="Arial" w:hAnsi="Arial" w:cs="Arial"/>
          <w:sz w:val="24"/>
          <w:szCs w:val="24"/>
        </w:rPr>
        <w:t xml:space="preserve">, </w:t>
      </w:r>
    </w:p>
    <w:p w:rsidR="0037090E" w:rsidRPr="002B3A44" w:rsidRDefault="0037090E" w:rsidP="002B3A44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BD6010" w:rsidRPr="002B3A44" w:rsidRDefault="00BD6010" w:rsidP="002B3A44">
      <w:pPr>
        <w:jc w:val="center"/>
        <w:rPr>
          <w:rFonts w:ascii="Arial" w:hAnsi="Arial" w:cs="Arial"/>
          <w:color w:val="000000"/>
          <w:sz w:val="30"/>
          <w:szCs w:val="30"/>
        </w:rPr>
      </w:pPr>
      <w:r w:rsidRPr="002B3A44">
        <w:rPr>
          <w:rFonts w:ascii="Arial" w:hAnsi="Arial" w:cs="Arial"/>
          <w:b/>
          <w:color w:val="000000"/>
          <w:sz w:val="30"/>
          <w:szCs w:val="30"/>
        </w:rPr>
        <w:t>ПОСТАНОВЛЯ</w:t>
      </w:r>
      <w:r w:rsidR="00F04033" w:rsidRPr="002B3A44">
        <w:rPr>
          <w:rFonts w:ascii="Arial" w:hAnsi="Arial" w:cs="Arial"/>
          <w:b/>
          <w:color w:val="000000"/>
          <w:sz w:val="30"/>
          <w:szCs w:val="30"/>
        </w:rPr>
        <w:t>ЕТ</w:t>
      </w:r>
      <w:r w:rsidRPr="002B3A44">
        <w:rPr>
          <w:rFonts w:ascii="Arial" w:hAnsi="Arial" w:cs="Arial"/>
          <w:b/>
          <w:color w:val="000000"/>
          <w:sz w:val="30"/>
          <w:szCs w:val="30"/>
        </w:rPr>
        <w:t>:</w:t>
      </w:r>
    </w:p>
    <w:p w:rsidR="0037090E" w:rsidRPr="002B3A44" w:rsidRDefault="0037090E" w:rsidP="002B3A44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BD6010" w:rsidRPr="002B3A44" w:rsidRDefault="0037090E" w:rsidP="002B3A4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2B3A44">
        <w:rPr>
          <w:rFonts w:ascii="Arial" w:hAnsi="Arial" w:cs="Arial"/>
          <w:sz w:val="24"/>
          <w:szCs w:val="24"/>
        </w:rPr>
        <w:t>1.</w:t>
      </w:r>
      <w:r w:rsidR="00BD6010" w:rsidRPr="002B3A44">
        <w:rPr>
          <w:rFonts w:ascii="Arial" w:hAnsi="Arial" w:cs="Arial"/>
          <w:sz w:val="24"/>
          <w:szCs w:val="24"/>
        </w:rPr>
        <w:t xml:space="preserve">Утвердить программу профилактики рисков причинения вреда (ущерба) охраняемым законом ценностям по муниципальному земельному контролю на территории </w:t>
      </w:r>
      <w:r w:rsidR="00A34896" w:rsidRPr="002B3A44">
        <w:rPr>
          <w:rFonts w:ascii="Arial" w:hAnsi="Arial" w:cs="Arial"/>
          <w:sz w:val="24"/>
          <w:szCs w:val="24"/>
        </w:rPr>
        <w:t>Звёзднинского</w:t>
      </w:r>
      <w:r w:rsidR="00BD6010" w:rsidRPr="002B3A44">
        <w:rPr>
          <w:rFonts w:ascii="Arial" w:hAnsi="Arial" w:cs="Arial"/>
          <w:sz w:val="24"/>
          <w:szCs w:val="24"/>
        </w:rPr>
        <w:t xml:space="preserve"> муниципального образования на 2022 год согласно приложен</w:t>
      </w:r>
      <w:r w:rsidR="00E41ACD" w:rsidRPr="002B3A44">
        <w:rPr>
          <w:rFonts w:ascii="Arial" w:hAnsi="Arial" w:cs="Arial"/>
          <w:sz w:val="24"/>
          <w:szCs w:val="24"/>
        </w:rPr>
        <w:t>ия</w:t>
      </w:r>
      <w:r w:rsidR="00BD6010" w:rsidRPr="002B3A44">
        <w:rPr>
          <w:rFonts w:ascii="Arial" w:hAnsi="Arial" w:cs="Arial"/>
          <w:sz w:val="24"/>
          <w:szCs w:val="24"/>
        </w:rPr>
        <w:t xml:space="preserve"> к настоящему постановлению.</w:t>
      </w:r>
    </w:p>
    <w:p w:rsidR="00A34896" w:rsidRPr="002B3A44" w:rsidRDefault="00A34896" w:rsidP="002B3A44">
      <w:pPr>
        <w:pStyle w:val="af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B3A44">
        <w:rPr>
          <w:rFonts w:ascii="Arial" w:hAnsi="Arial" w:cs="Arial"/>
          <w:sz w:val="24"/>
          <w:szCs w:val="24"/>
        </w:rPr>
        <w:t xml:space="preserve">2. Настоящее постановление обнародовать </w:t>
      </w:r>
      <w:r w:rsidRPr="002B3A44">
        <w:rPr>
          <w:rFonts w:ascii="Arial" w:hAnsi="Arial" w:cs="Arial"/>
          <w:color w:val="000000"/>
          <w:sz w:val="24"/>
          <w:szCs w:val="24"/>
        </w:rPr>
        <w:t>на официальном сайте Администрации Звёзднинск</w:t>
      </w:r>
      <w:r w:rsidR="0037090E" w:rsidRPr="002B3A44">
        <w:rPr>
          <w:rFonts w:ascii="Arial" w:hAnsi="Arial" w:cs="Arial"/>
          <w:color w:val="000000"/>
          <w:sz w:val="24"/>
          <w:szCs w:val="24"/>
        </w:rPr>
        <w:t>ого городского поселения www.Звё</w:t>
      </w:r>
      <w:r w:rsidRPr="002B3A44">
        <w:rPr>
          <w:rFonts w:ascii="Arial" w:hAnsi="Arial" w:cs="Arial"/>
          <w:color w:val="000000"/>
          <w:sz w:val="24"/>
          <w:szCs w:val="24"/>
        </w:rPr>
        <w:t>здный-адм.рф в сети «Интернет».</w:t>
      </w:r>
    </w:p>
    <w:p w:rsidR="0073483C" w:rsidRDefault="007D4849" w:rsidP="00D1317B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2B3A44">
        <w:rPr>
          <w:rFonts w:ascii="Arial" w:hAnsi="Arial" w:cs="Arial"/>
          <w:sz w:val="24"/>
          <w:szCs w:val="24"/>
        </w:rPr>
        <w:t>3</w:t>
      </w:r>
      <w:r w:rsidR="0037090E" w:rsidRPr="002B3A44">
        <w:rPr>
          <w:rFonts w:ascii="Arial" w:hAnsi="Arial" w:cs="Arial"/>
          <w:sz w:val="24"/>
          <w:szCs w:val="24"/>
        </w:rPr>
        <w:t>.</w:t>
      </w:r>
      <w:r w:rsidR="00786706" w:rsidRPr="002B3A44">
        <w:rPr>
          <w:rFonts w:ascii="Arial" w:hAnsi="Arial" w:cs="Arial"/>
          <w:sz w:val="24"/>
          <w:szCs w:val="24"/>
        </w:rPr>
        <w:t xml:space="preserve">Контроль за исполнением настоящего </w:t>
      </w:r>
      <w:r w:rsidR="00D1317B">
        <w:rPr>
          <w:rFonts w:ascii="Arial" w:hAnsi="Arial" w:cs="Arial"/>
          <w:sz w:val="24"/>
          <w:szCs w:val="24"/>
        </w:rPr>
        <w:t>постановления оставляю за собой.</w:t>
      </w:r>
    </w:p>
    <w:p w:rsidR="00D1317B" w:rsidRDefault="00D1317B" w:rsidP="00D1317B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</w:p>
    <w:p w:rsidR="00D1317B" w:rsidRPr="00D1317B" w:rsidRDefault="00D1317B" w:rsidP="00D1317B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</w:p>
    <w:p w:rsidR="00786706" w:rsidRPr="002B3A44" w:rsidRDefault="00786706" w:rsidP="002B3A44">
      <w:pPr>
        <w:rPr>
          <w:rFonts w:ascii="Arial" w:hAnsi="Arial" w:cs="Arial"/>
          <w:b/>
          <w:sz w:val="24"/>
          <w:szCs w:val="24"/>
        </w:rPr>
      </w:pPr>
      <w:r w:rsidRPr="002B3A44">
        <w:rPr>
          <w:rFonts w:ascii="Arial" w:hAnsi="Arial" w:cs="Arial"/>
          <w:b/>
          <w:sz w:val="24"/>
          <w:szCs w:val="24"/>
        </w:rPr>
        <w:t xml:space="preserve">Глава </w:t>
      </w:r>
      <w:r w:rsidR="00A34896" w:rsidRPr="002B3A44">
        <w:rPr>
          <w:rFonts w:ascii="Arial" w:hAnsi="Arial" w:cs="Arial"/>
          <w:b/>
          <w:sz w:val="24"/>
          <w:szCs w:val="24"/>
        </w:rPr>
        <w:t>администрации</w:t>
      </w:r>
    </w:p>
    <w:p w:rsidR="00A34896" w:rsidRPr="002B3A44" w:rsidRDefault="00A34896" w:rsidP="002B3A44">
      <w:pPr>
        <w:rPr>
          <w:rFonts w:ascii="Arial" w:hAnsi="Arial" w:cs="Arial"/>
          <w:b/>
          <w:sz w:val="24"/>
          <w:szCs w:val="24"/>
        </w:rPr>
      </w:pPr>
      <w:r w:rsidRPr="002B3A44">
        <w:rPr>
          <w:rFonts w:ascii="Arial" w:hAnsi="Arial" w:cs="Arial"/>
          <w:b/>
          <w:sz w:val="24"/>
          <w:szCs w:val="24"/>
        </w:rPr>
        <w:t>Звёзднинского городского</w:t>
      </w:r>
    </w:p>
    <w:p w:rsidR="002B3A44" w:rsidRPr="002B3A44" w:rsidRDefault="0073483C" w:rsidP="002B3A44">
      <w:pPr>
        <w:rPr>
          <w:rFonts w:ascii="Arial" w:hAnsi="Arial" w:cs="Arial"/>
          <w:b/>
          <w:sz w:val="24"/>
          <w:szCs w:val="24"/>
        </w:rPr>
      </w:pPr>
      <w:r w:rsidRPr="002B3A44">
        <w:rPr>
          <w:rFonts w:ascii="Arial" w:hAnsi="Arial" w:cs="Arial"/>
          <w:b/>
          <w:sz w:val="24"/>
          <w:szCs w:val="24"/>
        </w:rPr>
        <w:t>п</w:t>
      </w:r>
      <w:r w:rsidR="00A34896" w:rsidRPr="002B3A44">
        <w:rPr>
          <w:rFonts w:ascii="Arial" w:hAnsi="Arial" w:cs="Arial"/>
          <w:b/>
          <w:sz w:val="24"/>
          <w:szCs w:val="24"/>
        </w:rPr>
        <w:t>оселения</w:t>
      </w:r>
    </w:p>
    <w:p w:rsidR="00F04033" w:rsidRPr="002B3A44" w:rsidRDefault="0073483C" w:rsidP="002B3A44">
      <w:pPr>
        <w:rPr>
          <w:rFonts w:ascii="Arial" w:hAnsi="Arial" w:cs="Arial"/>
          <w:b/>
          <w:sz w:val="24"/>
          <w:szCs w:val="24"/>
        </w:rPr>
      </w:pPr>
      <w:r w:rsidRPr="002B3A44">
        <w:rPr>
          <w:rFonts w:ascii="Arial" w:hAnsi="Arial" w:cs="Arial"/>
          <w:b/>
          <w:sz w:val="24"/>
          <w:szCs w:val="24"/>
        </w:rPr>
        <w:t>Н.М.</w:t>
      </w:r>
      <w:r w:rsidR="00F86147">
        <w:rPr>
          <w:rFonts w:ascii="Arial" w:hAnsi="Arial" w:cs="Arial"/>
          <w:b/>
          <w:sz w:val="24"/>
          <w:szCs w:val="24"/>
        </w:rPr>
        <w:t xml:space="preserve"> </w:t>
      </w:r>
      <w:r w:rsidR="00A34896" w:rsidRPr="002B3A44">
        <w:rPr>
          <w:rFonts w:ascii="Arial" w:hAnsi="Arial" w:cs="Arial"/>
          <w:b/>
          <w:sz w:val="24"/>
          <w:szCs w:val="24"/>
        </w:rPr>
        <w:t>Замулко</w:t>
      </w:r>
    </w:p>
    <w:p w:rsidR="0073483C" w:rsidRPr="0073483C" w:rsidRDefault="0073483C" w:rsidP="0073483C">
      <w:pPr>
        <w:jc w:val="both"/>
        <w:rPr>
          <w:rFonts w:ascii="Times New Roman" w:hAnsi="Times New Roman"/>
          <w:b/>
          <w:sz w:val="28"/>
          <w:szCs w:val="28"/>
        </w:rPr>
      </w:pPr>
    </w:p>
    <w:p w:rsidR="00F04033" w:rsidRPr="002B3A44" w:rsidRDefault="00F04033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2B3A44">
        <w:rPr>
          <w:rFonts w:ascii="Courier New" w:hAnsi="Courier New" w:cs="Courier New"/>
          <w:bCs/>
        </w:rPr>
        <w:t>Приложение №1</w:t>
      </w:r>
    </w:p>
    <w:p w:rsidR="00F04033" w:rsidRPr="002B3A44" w:rsidRDefault="00F04033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2B3A44">
        <w:rPr>
          <w:rFonts w:ascii="Courier New" w:hAnsi="Courier New" w:cs="Courier New"/>
          <w:bCs/>
        </w:rPr>
        <w:t>к постановлению администрации</w:t>
      </w:r>
    </w:p>
    <w:p w:rsidR="00F04033" w:rsidRPr="002B3A44" w:rsidRDefault="00A34896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2B3A44">
        <w:rPr>
          <w:rFonts w:ascii="Courier New" w:hAnsi="Courier New" w:cs="Courier New"/>
          <w:bCs/>
        </w:rPr>
        <w:t>Звёзднинского</w:t>
      </w:r>
      <w:r w:rsidR="00F04033" w:rsidRPr="002B3A44">
        <w:rPr>
          <w:rFonts w:ascii="Courier New" w:hAnsi="Courier New" w:cs="Courier New"/>
          <w:bCs/>
        </w:rPr>
        <w:t xml:space="preserve"> муниципального образования</w:t>
      </w:r>
    </w:p>
    <w:p w:rsidR="00F04033" w:rsidRPr="002B3A44" w:rsidRDefault="00A143D4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2B3A44">
        <w:rPr>
          <w:rFonts w:ascii="Courier New" w:hAnsi="Courier New" w:cs="Courier New"/>
          <w:bCs/>
        </w:rPr>
        <w:t xml:space="preserve">от </w:t>
      </w:r>
      <w:r w:rsidR="00A34896" w:rsidRPr="002B3A44">
        <w:rPr>
          <w:rFonts w:ascii="Courier New" w:hAnsi="Courier New" w:cs="Courier New"/>
          <w:bCs/>
        </w:rPr>
        <w:t>01</w:t>
      </w:r>
      <w:r w:rsidRPr="002B3A44">
        <w:rPr>
          <w:rFonts w:ascii="Courier New" w:hAnsi="Courier New" w:cs="Courier New"/>
          <w:bCs/>
        </w:rPr>
        <w:t>.</w:t>
      </w:r>
      <w:r w:rsidR="00A34896" w:rsidRPr="002B3A44">
        <w:rPr>
          <w:rFonts w:ascii="Courier New" w:hAnsi="Courier New" w:cs="Courier New"/>
          <w:bCs/>
        </w:rPr>
        <w:t>08</w:t>
      </w:r>
      <w:r w:rsidRPr="002B3A44">
        <w:rPr>
          <w:rFonts w:ascii="Courier New" w:hAnsi="Courier New" w:cs="Courier New"/>
          <w:bCs/>
        </w:rPr>
        <w:t xml:space="preserve">. </w:t>
      </w:r>
      <w:r w:rsidR="00A34896" w:rsidRPr="002B3A44">
        <w:rPr>
          <w:rFonts w:ascii="Courier New" w:hAnsi="Courier New" w:cs="Courier New"/>
          <w:bCs/>
        </w:rPr>
        <w:t>2022</w:t>
      </w:r>
      <w:r w:rsidR="00F04033" w:rsidRPr="002B3A44">
        <w:rPr>
          <w:rFonts w:ascii="Courier New" w:hAnsi="Courier New" w:cs="Courier New"/>
          <w:bCs/>
        </w:rPr>
        <w:t xml:space="preserve"> г. № </w:t>
      </w:r>
      <w:r w:rsidR="00A34896" w:rsidRPr="002B3A44">
        <w:rPr>
          <w:rFonts w:ascii="Courier New" w:hAnsi="Courier New" w:cs="Courier New"/>
          <w:bCs/>
        </w:rPr>
        <w:t>59</w:t>
      </w:r>
    </w:p>
    <w:p w:rsidR="00C22721" w:rsidRPr="00A143D4" w:rsidRDefault="00C22721" w:rsidP="00C22721">
      <w:pPr>
        <w:pStyle w:val="af2"/>
        <w:ind w:firstLine="851"/>
        <w:jc w:val="right"/>
        <w:rPr>
          <w:rFonts w:ascii="Arial" w:eastAsia="Times New Roman" w:hAnsi="Arial" w:cs="Arial"/>
          <w:bCs/>
          <w:color w:val="000000" w:themeColor="text1"/>
          <w:spacing w:val="-4"/>
          <w:sz w:val="24"/>
          <w:szCs w:val="24"/>
          <w:lang w:eastAsia="ru-RU"/>
        </w:rPr>
      </w:pPr>
    </w:p>
    <w:p w:rsidR="006F1D30" w:rsidRPr="002B3A44" w:rsidRDefault="006F1D30" w:rsidP="0037090E">
      <w:pPr>
        <w:pStyle w:val="af2"/>
        <w:ind w:firstLine="851"/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муниципальному </w:t>
      </w:r>
      <w:r w:rsidR="00BF7DE3" w:rsidRPr="002B3A44">
        <w:rPr>
          <w:rFonts w:ascii="Arial" w:hAnsi="Arial" w:cs="Arial"/>
          <w:b/>
          <w:color w:val="000000" w:themeColor="text1"/>
          <w:sz w:val="24"/>
          <w:szCs w:val="24"/>
        </w:rPr>
        <w:t>земельному</w:t>
      </w:r>
      <w:r w:rsidR="00192F47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контролю на</w:t>
      </w:r>
      <w:r w:rsidR="00EA1373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192F47" w:rsidRPr="002B3A44">
        <w:rPr>
          <w:rFonts w:ascii="Arial" w:hAnsi="Arial" w:cs="Arial"/>
          <w:b/>
          <w:color w:val="000000" w:themeColor="text1"/>
          <w:sz w:val="24"/>
          <w:szCs w:val="24"/>
        </w:rPr>
        <w:t>территории</w:t>
      </w:r>
      <w:r w:rsidR="00A34896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Звёзднинского</w:t>
      </w:r>
      <w:r w:rsidR="000B1E46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муниципального образования</w:t>
      </w:r>
      <w:r w:rsidR="00EA1373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2B3A44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>на 2022 год</w:t>
      </w:r>
    </w:p>
    <w:p w:rsidR="006F1D30" w:rsidRPr="002B3A44" w:rsidRDefault="006F1D30" w:rsidP="0037090E">
      <w:pPr>
        <w:jc w:val="center"/>
        <w:rPr>
          <w:rFonts w:ascii="Arial" w:eastAsia="Times New Roman" w:hAnsi="Arial" w:cs="Arial"/>
          <w:bCs/>
          <w:color w:val="000000" w:themeColor="text1"/>
          <w:spacing w:val="-4"/>
          <w:sz w:val="24"/>
          <w:szCs w:val="24"/>
          <w:lang w:eastAsia="ru-RU"/>
        </w:rPr>
      </w:pPr>
    </w:p>
    <w:p w:rsidR="006F1D30" w:rsidRPr="002B3A44" w:rsidRDefault="007419A5" w:rsidP="0037090E">
      <w:pPr>
        <w:pStyle w:val="af2"/>
        <w:ind w:firstLine="85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1. </w:t>
      </w:r>
      <w:r w:rsidR="00302AAE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EA1373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="00302AAE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на решение которых направлена программа профилактики</w:t>
      </w:r>
      <w:r w:rsidR="00A8544B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рисков причинения вреда (ущерба) охраняемым законом ценностям по </w:t>
      </w:r>
      <w:r w:rsidR="00192F47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муниципальному </w:t>
      </w:r>
      <w:r w:rsidR="00BF7DE3" w:rsidRPr="002B3A44">
        <w:rPr>
          <w:rFonts w:ascii="Arial" w:hAnsi="Arial" w:cs="Arial"/>
          <w:b/>
          <w:color w:val="000000" w:themeColor="text1"/>
          <w:sz w:val="24"/>
          <w:szCs w:val="24"/>
        </w:rPr>
        <w:t>земельному</w:t>
      </w:r>
      <w:r w:rsidR="00192F47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192F47" w:rsidRPr="002B3A44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 xml:space="preserve">контролю на территории </w:t>
      </w:r>
      <w:r w:rsidR="00A34896" w:rsidRPr="002B3A44">
        <w:rPr>
          <w:rFonts w:ascii="Arial" w:hAnsi="Arial" w:cs="Arial"/>
          <w:b/>
          <w:color w:val="000000" w:themeColor="text1"/>
          <w:sz w:val="24"/>
          <w:szCs w:val="24"/>
        </w:rPr>
        <w:t>Звёзднинского</w:t>
      </w:r>
      <w:r w:rsidR="00EA1373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0B1E46" w:rsidRPr="002B3A44">
        <w:rPr>
          <w:rFonts w:ascii="Arial" w:hAnsi="Arial" w:cs="Arial"/>
          <w:b/>
          <w:color w:val="000000" w:themeColor="text1"/>
          <w:sz w:val="24"/>
          <w:szCs w:val="24"/>
        </w:rPr>
        <w:t>муниципального образования</w:t>
      </w:r>
      <w:r w:rsidR="00EA1373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A8544B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на 2022 год</w:t>
      </w:r>
    </w:p>
    <w:p w:rsidR="007419A5" w:rsidRPr="00A143D4" w:rsidRDefault="007419A5" w:rsidP="00A143D4">
      <w:pPr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9036E2" w:rsidRPr="002B3A44" w:rsidRDefault="00735B2C" w:rsidP="002B3A4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</w:t>
      </w:r>
      <w:r w:rsidR="00BF7DE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земельный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контроль – деятельность, направленная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предупреждение, выявление и пресечение нарушений обязательных требований </w:t>
      </w:r>
      <w:r w:rsidR="00BF7DE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законодательства (далее </w:t>
      </w:r>
      <w:r w:rsidR="008D050E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7D4849" w:rsidRPr="002B3A44" w:rsidRDefault="009036E2" w:rsidP="002B3A44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Органом, уполномоченным на осуществление муниципального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контроля на </w:t>
      </w:r>
      <w:r w:rsidR="000B1E4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территории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Звёзднинского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0B1E4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образования, является Администрация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Звёзднинского городского</w:t>
      </w:r>
      <w:r w:rsidR="00494E61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поселения</w:t>
      </w:r>
      <w:r w:rsidR="000B1E4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9A2462" w:rsidRPr="002B3A44" w:rsidRDefault="00D80454" w:rsidP="002B3A44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земельный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контроль осуществляется посредством организации и проведения проверок выполнения юридическими лицами, индивидуальными предпринимателями и гражданами обязательных требований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="008F7E9A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 и проведения мероприятий по профилактике рисков причинения вреда (ущерба) охраняемым законом ценнос</w:t>
      </w:r>
      <w:r w:rsidR="0073483C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тям, организации</w:t>
      </w:r>
      <w:r w:rsidR="008F7E9A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гражданами</w:t>
      </w:r>
      <w:r w:rsidR="00285FD0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320D1D" w:rsidRPr="002B3A44" w:rsidRDefault="009E73EF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муниципальному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земельному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контролю </w:t>
      </w:r>
      <w:r w:rsidR="00FC6DEB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территории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Звёзднинского</w:t>
      </w:r>
      <w:r w:rsidR="000B1E4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 на 2022 год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 – </w:t>
      </w:r>
      <w:r w:rsidR="00532345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профилактики) 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разработана в соответствии со статьей 44 Федерального закона от 31</w:t>
      </w:r>
      <w:r w:rsidR="00320D1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.07.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787F71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 </w:t>
      </w:r>
      <w:r w:rsidR="00320D1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</w:t>
      </w:r>
      <w:r w:rsidR="008D5B3C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248-ФЗ«О государственном контроле (надзоре) и муниципальном контроле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.06.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8D5B3C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контроля.</w:t>
      </w:r>
    </w:p>
    <w:p w:rsidR="00BB7832" w:rsidRPr="002B3A44" w:rsidRDefault="00BB7832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связи с вступлением в законную силу </w:t>
      </w:r>
      <w:r w:rsidR="00A85A49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Положения</w:t>
      </w:r>
      <w:r w:rsidR="00CC28A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осуществлении муниципального земельного</w:t>
      </w:r>
      <w:r w:rsidR="00CC28A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контроля </w:t>
      </w:r>
      <w:r w:rsidR="00E50C3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территории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Звёзднинского</w:t>
      </w:r>
      <w:r w:rsidR="00E50C3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</w:t>
      </w:r>
      <w:r w:rsidR="005400D8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утвержденного </w:t>
      </w:r>
      <w:r w:rsidR="00455AE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</w:t>
      </w:r>
      <w:r w:rsidR="005400D8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ешением Думы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Звёзднинского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городского</w:t>
      </w:r>
      <w:r w:rsidR="00C80C95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поселения</w:t>
      </w:r>
      <w:r w:rsidR="00E50C3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от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30</w:t>
      </w:r>
      <w:r w:rsidR="005400D8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</w:t>
      </w:r>
      <w:r w:rsidR="005400D8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.2021</w:t>
      </w:r>
      <w:r w:rsidR="008D5B3C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года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№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21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1ECB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F5315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 разработана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="000D666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 законодательства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снижения рисков причинения ущерба охраняемым законом ценностям.</w:t>
      </w:r>
    </w:p>
    <w:p w:rsidR="000D6667" w:rsidRPr="002B3A44" w:rsidRDefault="008E141B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Мониторинг состояния подконтрольных субъектов в сфере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 выявил, что ключевыми и наиболее значимыми рисками являются</w:t>
      </w:r>
      <w:r w:rsidR="00B1656C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нарушение обязательных требований, </w:t>
      </w:r>
      <w:r w:rsidR="000D666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земельного законодательства в отношении объектов земельных отношений, за </w:t>
      </w:r>
      <w:r w:rsidR="00D8133E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нарушение которых предусмотрена административная ответственность.</w:t>
      </w:r>
    </w:p>
    <w:p w:rsidR="00132A95" w:rsidRPr="002B3A44" w:rsidRDefault="008E141B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Проведение профилактических мероприятий направлен</w:t>
      </w:r>
      <w:r w:rsidR="005835D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соблюдение подконтрольными субъектами обязательных требований </w:t>
      </w:r>
      <w:r w:rsidR="00D11E6A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законодательства, на побуждение подконтрольных субъектов к добросовестности, способ</w:t>
      </w:r>
      <w:r w:rsidR="005835D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ствование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37090E" w:rsidRPr="002B3A44" w:rsidRDefault="0037090E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A008F" w:rsidRPr="002B3A44" w:rsidRDefault="000A008F" w:rsidP="002B3A44">
      <w:pPr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lastRenderedPageBreak/>
        <w:t xml:space="preserve">Раздел </w:t>
      </w:r>
      <w:r w:rsidR="006C633D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2</w:t>
      </w:r>
      <w:r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. </w:t>
      </w:r>
      <w:r w:rsidR="00C35108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Цели и задачи реализации программы профилактики</w:t>
      </w:r>
    </w:p>
    <w:p w:rsidR="0037090E" w:rsidRPr="002B3A44" w:rsidRDefault="0037090E" w:rsidP="002B3A44">
      <w:pPr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0A008F" w:rsidRPr="002B3A44" w:rsidRDefault="0049261E" w:rsidP="002B3A4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целями п</w:t>
      </w:r>
      <w:r w:rsidR="006F1261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6F1261" w:rsidRPr="002B3A44" w:rsidRDefault="00EA1373" w:rsidP="002B3A4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</w:t>
      </w:r>
      <w:r w:rsidR="008E686C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Стимулирование добросовестного соблюдения обязательных требований всеми подконтрольными субъектами;</w:t>
      </w:r>
    </w:p>
    <w:p w:rsidR="008E686C" w:rsidRPr="002B3A44" w:rsidRDefault="008E686C" w:rsidP="002B3A4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0F3514" w:rsidRPr="002B3A44" w:rsidRDefault="000F3514" w:rsidP="002B3A4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B063C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Создание условий для дов</w:t>
      </w:r>
      <w:r w:rsidR="00E50C3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едения обязательных требований </w:t>
      </w:r>
      <w:r w:rsidR="00B063C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до контролируемых лиц, повышение информированности о спос</w:t>
      </w:r>
      <w:r w:rsidR="00E50C3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обах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63C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их соблюдения.</w:t>
      </w:r>
    </w:p>
    <w:p w:rsidR="00AD6415" w:rsidRPr="002B3A44" w:rsidRDefault="00AD6415" w:rsidP="002B3A4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задачами</w:t>
      </w:r>
      <w:r w:rsidR="0049261E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A16FB6" w:rsidRPr="002B3A44" w:rsidRDefault="00AD6415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 </w:t>
      </w:r>
      <w:r w:rsidR="00A16FB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A16FB6" w:rsidRPr="002B3A44" w:rsidRDefault="00A16FB6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Повышение правосознания и правовой культуры подконтрольных субъектов;</w:t>
      </w:r>
    </w:p>
    <w:p w:rsidR="00A16FB6" w:rsidRPr="002B3A44" w:rsidRDefault="00A16FB6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3D7EE0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</w:t>
      </w:r>
      <w:r w:rsidR="00D668FF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A16FB6" w:rsidRPr="002B3A44" w:rsidRDefault="00A16FB6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 </w:t>
      </w:r>
      <w:r w:rsidR="00193D2E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1C32D4" w:rsidRPr="002B3A44" w:rsidRDefault="00D8133E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1C32D4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Формирование единого понимания обязательных требований законодательства у всех участников контрольной деятельности;</w:t>
      </w:r>
    </w:p>
    <w:p w:rsidR="00971112" w:rsidRPr="002B3A44" w:rsidRDefault="00D8133E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3047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37090E" w:rsidRPr="002B3A44" w:rsidRDefault="0037090E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333F63" w:rsidRDefault="00333F63" w:rsidP="00D1317B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:rsidR="00D1317B" w:rsidRPr="00D1317B" w:rsidRDefault="00D1317B" w:rsidP="00D1317B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11"/>
        <w:gridCol w:w="1986"/>
        <w:gridCol w:w="3117"/>
      </w:tblGrid>
      <w:tr w:rsidR="00D44F9E" w:rsidRPr="001C6243" w:rsidTr="00A143D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1C6243" w:rsidRDefault="00333F63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1C6243" w:rsidRDefault="00333F63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Наименование мероприятия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1C6243" w:rsidRDefault="00333F63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Срок исполнения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1C6243" w:rsidRDefault="00CC3F23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  <w:highlight w:val="yellow"/>
              </w:rPr>
            </w:pPr>
            <w:r w:rsidRPr="001C6243">
              <w:rPr>
                <w:rFonts w:ascii="Courier New" w:hAnsi="Courier New" w:cs="Courier New"/>
                <w:lang w:eastAsia="ru-RU"/>
              </w:rPr>
              <w:t>Ответственный исполнитель</w:t>
            </w:r>
          </w:p>
        </w:tc>
      </w:tr>
      <w:tr w:rsidR="00D44F9E" w:rsidRPr="001C6243" w:rsidTr="00A143D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1C6243" w:rsidRDefault="00333F63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1C6243" w:rsidRDefault="00333F63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1C6243" w:rsidRDefault="00333F63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7F" w:rsidRPr="001C6243" w:rsidRDefault="00C80C95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r w:rsidR="00A34896"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</w:t>
            </w:r>
            <w:r w:rsidR="00EA1373"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</w:t>
            </w:r>
            <w:r w:rsidR="00A34896"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городского</w:t>
            </w:r>
            <w:r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поселения</w:t>
            </w:r>
          </w:p>
        </w:tc>
      </w:tr>
      <w:tr w:rsidR="00E50C37" w:rsidRPr="001C6243" w:rsidTr="00A143D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C37" w:rsidRPr="001C6243" w:rsidRDefault="00E50C37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C37" w:rsidRPr="001C6243" w:rsidRDefault="00E50C37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Объявление предостережение о недопустимости нарушения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C37" w:rsidRPr="001C6243" w:rsidRDefault="00E50C37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00" w:rsidRPr="001C6243" w:rsidRDefault="00A34896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F82ED6" w:rsidRPr="001C6243" w:rsidTr="00A143D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1C6243" w:rsidRDefault="0080471B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1C6243" w:rsidRDefault="00F82ED6" w:rsidP="001C6243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Консультирование:</w:t>
            </w:r>
          </w:p>
          <w:p w:rsidR="00F82ED6" w:rsidRPr="001C6243" w:rsidRDefault="00F82ED6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color w:val="000000" w:themeColor="text1"/>
              </w:rPr>
              <w:t xml:space="preserve">1) </w:t>
            </w:r>
            <w:r w:rsidR="001F4A9B" w:rsidRPr="001C6243">
              <w:rPr>
                <w:rFonts w:ascii="Courier New" w:hAnsi="Courier New" w:cs="Courier New"/>
                <w:color w:val="000000" w:themeColor="text1"/>
              </w:rPr>
              <w:t>Должностные лица</w:t>
            </w:r>
            <w:r w:rsidRPr="001C6243">
              <w:rPr>
                <w:rFonts w:ascii="Courier New" w:hAnsi="Courier New" w:cs="Courier New"/>
                <w:color w:val="000000" w:themeColor="text1"/>
              </w:rPr>
              <w:t xml:space="preserve"> осуществляют консультирование контролируемых лиц и их представителей:</w:t>
            </w:r>
          </w:p>
          <w:p w:rsidR="001F4A9B" w:rsidRPr="001C6243" w:rsidRDefault="001F4A9B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:rsidR="001F4A9B" w:rsidRPr="001C6243" w:rsidRDefault="00F82ED6" w:rsidP="001C6243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color w:val="000000" w:themeColor="text1"/>
              </w:rPr>
              <w:t xml:space="preserve">- в </w:t>
            </w:r>
            <w:r w:rsidR="001F4A9B" w:rsidRPr="001C6243">
              <w:rPr>
                <w:rFonts w:ascii="Courier New" w:hAnsi="Courier New" w:cs="Courier New"/>
                <w:color w:val="000000" w:themeColor="text1"/>
              </w:rPr>
              <w:t>письменной форме, в случае, если контролируемым лицом представлен письменный запрос по следующим вопросам:</w:t>
            </w:r>
          </w:p>
          <w:p w:rsidR="001F4A9B" w:rsidRPr="001C6243" w:rsidRDefault="001F4A9B" w:rsidP="001C6243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color w:val="000000" w:themeColor="text1"/>
              </w:rPr>
              <w:t>а) организация и осуществление муниципального земельного контроля;</w:t>
            </w:r>
          </w:p>
          <w:p w:rsidR="001F4A9B" w:rsidRPr="001C6243" w:rsidRDefault="001F4A9B" w:rsidP="001C6243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color w:val="000000" w:themeColor="text1"/>
              </w:rPr>
              <w:t>б) порядок обжалования действий (бездействий) должностных лиц;</w:t>
            </w:r>
          </w:p>
          <w:p w:rsidR="001F4A9B" w:rsidRPr="001C6243" w:rsidRDefault="001F4A9B" w:rsidP="001C6243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color w:val="000000" w:themeColor="text1"/>
              </w:rPr>
              <w:t xml:space="preserve">в) получение информации о нормативных правовых актах, содержащих обязательные требования, оценка соблюдения </w:t>
            </w:r>
            <w:r w:rsidRPr="001C6243">
              <w:rPr>
                <w:rFonts w:ascii="Courier New" w:hAnsi="Courier New" w:cs="Courier New"/>
                <w:color w:val="000000" w:themeColor="text1"/>
              </w:rPr>
              <w:lastRenderedPageBreak/>
              <w:t>которых осуществляется контрольным органом в рамках контрольных мероприятий;</w:t>
            </w:r>
          </w:p>
          <w:p w:rsidR="005F4655" w:rsidRPr="001C6243" w:rsidRDefault="005F4655" w:rsidP="001C6243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color w:val="000000" w:themeColor="text1"/>
              </w:rPr>
              <w:t xml:space="preserve">Рассмотрение письменного обращения осуществляется в сроки, установленные Федеральным </w:t>
            </w:r>
            <w:hyperlink r:id="rId8" w:history="1">
              <w:r w:rsidRPr="001C6243">
                <w:rPr>
                  <w:rFonts w:ascii="Courier New" w:hAnsi="Courier New" w:cs="Courier New"/>
                  <w:color w:val="000000" w:themeColor="text1"/>
                </w:rPr>
                <w:t>законом</w:t>
              </w:r>
            </w:hyperlink>
            <w:r w:rsidRPr="001C6243">
              <w:rPr>
                <w:rFonts w:ascii="Courier New" w:hAnsi="Courier New" w:cs="Courier New"/>
                <w:color w:val="000000" w:themeColor="text1"/>
              </w:rPr>
              <w:t xml:space="preserve"> от 02.05.2006 </w:t>
            </w:r>
            <w:r w:rsidR="008D5B3C" w:rsidRPr="001C6243">
              <w:rPr>
                <w:rFonts w:ascii="Courier New" w:hAnsi="Courier New" w:cs="Courier New"/>
                <w:color w:val="000000" w:themeColor="text1"/>
              </w:rPr>
              <w:t xml:space="preserve">года </w:t>
            </w:r>
            <w:r w:rsidRPr="001C6243">
              <w:rPr>
                <w:rFonts w:ascii="Courier New" w:hAnsi="Courier New" w:cs="Courier New"/>
                <w:color w:val="000000" w:themeColor="text1"/>
              </w:rPr>
              <w:t>№ 59-ФЗ «О</w:t>
            </w:r>
            <w:r w:rsidR="008D5B3C" w:rsidRPr="001C6243">
              <w:rPr>
                <w:rFonts w:ascii="Courier New" w:hAnsi="Courier New" w:cs="Courier New"/>
                <w:color w:val="000000" w:themeColor="text1"/>
              </w:rPr>
              <w:t> </w:t>
            </w:r>
            <w:r w:rsidRPr="001C6243">
              <w:rPr>
                <w:rFonts w:ascii="Courier New" w:hAnsi="Courier New" w:cs="Courier New"/>
                <w:color w:val="000000" w:themeColor="text1"/>
              </w:rPr>
              <w:t>порядке рассмотрения обращений граждан Российской Федерации».</w:t>
            </w:r>
          </w:p>
          <w:p w:rsidR="00F82ED6" w:rsidRPr="001C6243" w:rsidRDefault="001F4A9B" w:rsidP="001C6243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color w:val="000000" w:themeColor="text1"/>
              </w:rPr>
              <w:t xml:space="preserve"> - в виде </w:t>
            </w:r>
            <w:r w:rsidR="00F82ED6" w:rsidRPr="001C6243">
              <w:rPr>
                <w:rFonts w:ascii="Courier New" w:hAnsi="Courier New" w:cs="Courier New"/>
                <w:color w:val="000000" w:themeColor="text1"/>
              </w:rPr>
              <w:t>устных разъяснений по телефону, посредством видео-конференц-связи, на личном приеме либо в хо</w:t>
            </w:r>
            <w:r w:rsidR="005F4655" w:rsidRPr="001C6243">
              <w:rPr>
                <w:rFonts w:ascii="Courier New" w:hAnsi="Courier New" w:cs="Courier New"/>
                <w:color w:val="000000" w:themeColor="text1"/>
              </w:rPr>
              <w:t xml:space="preserve">де проведения профилактического </w:t>
            </w:r>
            <w:r w:rsidR="00F82ED6" w:rsidRPr="001C6243">
              <w:rPr>
                <w:rFonts w:ascii="Courier New" w:hAnsi="Courier New" w:cs="Courier New"/>
                <w:color w:val="000000" w:themeColor="text1"/>
              </w:rPr>
              <w:t>мероприятия, контрольного мероприятия</w:t>
            </w:r>
            <w:r w:rsidRPr="001C6243">
              <w:rPr>
                <w:rFonts w:ascii="Courier New" w:hAnsi="Courier New" w:cs="Courier New"/>
                <w:color w:val="000000" w:themeColor="text1"/>
              </w:rPr>
              <w:t xml:space="preserve">; консультирование контролируемых лиц может осуществляться на собраниях и конференциях граждан. Личный прием проводится </w:t>
            </w:r>
            <w:r w:rsidR="00E82100" w:rsidRPr="001C6243">
              <w:rPr>
                <w:rFonts w:ascii="Courier New" w:hAnsi="Courier New" w:cs="Courier New"/>
                <w:color w:val="000000" w:themeColor="text1"/>
              </w:rPr>
              <w:t xml:space="preserve">Главой и </w:t>
            </w:r>
            <w:r w:rsidRPr="001C6243">
              <w:rPr>
                <w:rFonts w:ascii="Courier New" w:hAnsi="Courier New" w:cs="Courier New"/>
                <w:color w:val="000000" w:themeColor="text1"/>
              </w:rPr>
              <w:t xml:space="preserve">(или) должностным лицом). Информация о месте приема, а также об установленных для приема днях и часах размещается </w:t>
            </w:r>
            <w:r w:rsidR="005F4655" w:rsidRPr="001C6243">
              <w:rPr>
                <w:rFonts w:ascii="Courier New" w:hAnsi="Courier New" w:cs="Courier New"/>
                <w:color w:val="000000" w:themeColor="text1"/>
              </w:rPr>
              <w:t>на официальном сайте</w:t>
            </w:r>
            <w:r w:rsidR="00EA1373" w:rsidRPr="001C6243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5F4655" w:rsidRPr="001C6243">
              <w:rPr>
                <w:rFonts w:ascii="Courier New" w:hAnsi="Courier New" w:cs="Courier New"/>
                <w:color w:val="000000" w:themeColor="text1"/>
              </w:rPr>
              <w:t>Администрации</w:t>
            </w:r>
            <w:r w:rsidRPr="001C6243">
              <w:rPr>
                <w:rFonts w:ascii="Courier New" w:hAnsi="Courier New" w:cs="Courier New"/>
                <w:color w:val="000000" w:themeColor="text1"/>
              </w:rPr>
              <w:t>;</w:t>
            </w:r>
            <w:r w:rsidR="00A34896"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Звёзднинского городского поселения;</w:t>
            </w:r>
          </w:p>
          <w:p w:rsidR="00F82ED6" w:rsidRPr="001C6243" w:rsidRDefault="00F82ED6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color w:val="000000" w:themeColor="text1"/>
              </w:rPr>
              <w:t>- посредством размещения на официальном сайте Администрации</w:t>
            </w:r>
            <w:r w:rsidR="00A34896"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Администрация Звёзднинского городского поселения</w:t>
            </w:r>
            <w:r w:rsidR="00EA1373"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</w:t>
            </w:r>
            <w:r w:rsidRPr="001C6243">
              <w:rPr>
                <w:rFonts w:ascii="Courier New" w:hAnsi="Courier New" w:cs="Courier New"/>
                <w:color w:val="000000" w:themeColor="text1"/>
              </w:rPr>
              <w:t>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1C6243" w:rsidRDefault="00F82ED6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По мере необходимости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1C6243" w:rsidRDefault="00A34896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</w:tbl>
    <w:p w:rsidR="00333F63" w:rsidRPr="001C6243" w:rsidRDefault="00333F63" w:rsidP="001C6243">
      <w:pPr>
        <w:ind w:firstLine="708"/>
        <w:jc w:val="both"/>
        <w:rPr>
          <w:rFonts w:ascii="Courier New" w:eastAsia="Times New Roman" w:hAnsi="Courier New" w:cs="Courier New"/>
          <w:color w:val="000000" w:themeColor="text1"/>
          <w:sz w:val="24"/>
          <w:szCs w:val="24"/>
          <w:lang w:eastAsia="ru-RU"/>
        </w:rPr>
      </w:pPr>
    </w:p>
    <w:p w:rsidR="00DE5AE0" w:rsidRPr="002B3A44" w:rsidRDefault="00DE5AE0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4. Показатели результативности и эффективности программы профилактики</w:t>
      </w:r>
    </w:p>
    <w:p w:rsidR="00071BDB" w:rsidRPr="00A143D4" w:rsidRDefault="00071BDB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946"/>
        <w:gridCol w:w="2410"/>
      </w:tblGrid>
      <w:tr w:rsidR="00D44F9E" w:rsidRPr="00A143D4" w:rsidTr="008D5B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Наименование показателя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Величина</w:t>
            </w:r>
          </w:p>
        </w:tc>
      </w:tr>
      <w:tr w:rsidR="00D44F9E" w:rsidRPr="00A143D4" w:rsidTr="008D5B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889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</w:t>
            </w:r>
            <w:r w:rsidR="009D6547" w:rsidRPr="002B3A44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r w:rsidR="007E37B8" w:rsidRPr="002B3A44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 городского поселения</w:t>
            </w:r>
          </w:p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в сети «Интернет» в соответствии с частью 3 статьи 46 Федерального закона от 31 июля 2021 г. № 248-ФЗ «О</w:t>
            </w:r>
            <w:r w:rsidR="008D5B3C" w:rsidRPr="002B3A44">
              <w:rPr>
                <w:rFonts w:ascii="Courier New" w:hAnsi="Courier New" w:cs="Courier New"/>
                <w:color w:val="000000" w:themeColor="text1"/>
              </w:rPr>
              <w:t> </w:t>
            </w:r>
            <w:r w:rsidRPr="002B3A44">
              <w:rPr>
                <w:rFonts w:ascii="Courier New" w:hAnsi="Courier New" w:cs="Courier New"/>
                <w:color w:val="000000" w:themeColor="text1"/>
              </w:rPr>
              <w:t>государственном контроле (надзоре) и муниципальном контроле в Российской Федерации»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100%</w:t>
            </w:r>
          </w:p>
        </w:tc>
      </w:tr>
      <w:tr w:rsidR="00D44F9E" w:rsidRPr="00A143D4" w:rsidTr="008D5B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2.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100% от числа обратившихся</w:t>
            </w:r>
          </w:p>
        </w:tc>
      </w:tr>
      <w:tr w:rsidR="00071BDB" w:rsidRPr="00A143D4" w:rsidTr="008D5B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3.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Количество проведенных профилактических мероприятий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A137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не менее 1 мероприяти</w:t>
            </w:r>
            <w:r w:rsidR="00D30DF7" w:rsidRPr="002B3A44">
              <w:rPr>
                <w:rFonts w:ascii="Courier New" w:hAnsi="Courier New" w:cs="Courier New"/>
                <w:color w:val="000000" w:themeColor="text1"/>
              </w:rPr>
              <w:t>я</w:t>
            </w:r>
            <w:r w:rsidRPr="002B3A44">
              <w:rPr>
                <w:rFonts w:ascii="Courier New" w:hAnsi="Courier New" w:cs="Courier New"/>
                <w:color w:val="000000" w:themeColor="text1"/>
              </w:rPr>
              <w:t>, проведенн</w:t>
            </w:r>
            <w:r w:rsidR="00D30DF7" w:rsidRPr="002B3A44">
              <w:rPr>
                <w:rFonts w:ascii="Courier New" w:hAnsi="Courier New" w:cs="Courier New"/>
                <w:color w:val="000000" w:themeColor="text1"/>
              </w:rPr>
              <w:t>ого</w:t>
            </w:r>
            <w:r w:rsidR="00EA1373" w:rsidRPr="002B3A44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2B3A44">
              <w:rPr>
                <w:rFonts w:ascii="Courier New" w:hAnsi="Courier New" w:cs="Courier New"/>
                <w:color w:val="000000" w:themeColor="text1"/>
              </w:rPr>
              <w:t xml:space="preserve">органом муниципального </w:t>
            </w:r>
            <w:r w:rsidR="00D1355D" w:rsidRPr="002B3A44">
              <w:rPr>
                <w:rFonts w:ascii="Courier New" w:hAnsi="Courier New" w:cs="Courier New"/>
                <w:color w:val="000000" w:themeColor="text1"/>
              </w:rPr>
              <w:lastRenderedPageBreak/>
              <w:t>земельног</w:t>
            </w:r>
            <w:r w:rsidR="00EA1373" w:rsidRPr="002B3A44">
              <w:rPr>
                <w:rFonts w:ascii="Courier New" w:hAnsi="Courier New" w:cs="Courier New"/>
                <w:color w:val="000000" w:themeColor="text1"/>
              </w:rPr>
              <w:t xml:space="preserve">о </w:t>
            </w:r>
            <w:r w:rsidR="009A25B2" w:rsidRPr="002B3A44">
              <w:rPr>
                <w:rFonts w:ascii="Courier New" w:hAnsi="Courier New" w:cs="Courier New"/>
                <w:color w:val="000000" w:themeColor="text1"/>
              </w:rPr>
              <w:t>контроля</w:t>
            </w:r>
          </w:p>
        </w:tc>
      </w:tr>
    </w:tbl>
    <w:p w:rsidR="0073483C" w:rsidRDefault="0073483C" w:rsidP="006565DB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D1317B" w:rsidRPr="00A143D4" w:rsidRDefault="00D1317B" w:rsidP="006565DB">
      <w:pPr>
        <w:rPr>
          <w:rFonts w:ascii="Arial" w:hAnsi="Arial" w:cs="Arial"/>
          <w:sz w:val="24"/>
          <w:szCs w:val="24"/>
        </w:rPr>
      </w:pPr>
    </w:p>
    <w:p w:rsidR="00F04033" w:rsidRPr="002B3A44" w:rsidRDefault="00F04033" w:rsidP="0037090E">
      <w:pPr>
        <w:pStyle w:val="af4"/>
        <w:rPr>
          <w:rFonts w:ascii="Arial" w:hAnsi="Arial" w:cs="Arial"/>
          <w:sz w:val="24"/>
          <w:szCs w:val="24"/>
        </w:rPr>
      </w:pPr>
      <w:r w:rsidRPr="002B3A44">
        <w:rPr>
          <w:rFonts w:ascii="Arial" w:hAnsi="Arial" w:cs="Arial"/>
          <w:sz w:val="24"/>
          <w:szCs w:val="24"/>
        </w:rPr>
        <w:t xml:space="preserve">Глава </w:t>
      </w:r>
      <w:r w:rsidR="007E37B8" w:rsidRPr="002B3A44">
        <w:rPr>
          <w:rFonts w:ascii="Arial" w:hAnsi="Arial" w:cs="Arial"/>
          <w:sz w:val="24"/>
          <w:szCs w:val="24"/>
        </w:rPr>
        <w:t>администрации</w:t>
      </w:r>
    </w:p>
    <w:p w:rsidR="007E37B8" w:rsidRPr="002B3A44" w:rsidRDefault="007E37B8" w:rsidP="0037090E">
      <w:pPr>
        <w:pStyle w:val="af4"/>
        <w:rPr>
          <w:rFonts w:ascii="Arial" w:hAnsi="Arial" w:cs="Arial"/>
          <w:sz w:val="24"/>
          <w:szCs w:val="24"/>
        </w:rPr>
      </w:pPr>
      <w:r w:rsidRPr="002B3A44">
        <w:rPr>
          <w:rFonts w:ascii="Arial" w:hAnsi="Arial" w:cs="Arial"/>
          <w:sz w:val="24"/>
          <w:szCs w:val="24"/>
        </w:rPr>
        <w:t>Звёзднинского городского</w:t>
      </w:r>
    </w:p>
    <w:p w:rsidR="002B3A44" w:rsidRPr="002B3A44" w:rsidRDefault="0073483C" w:rsidP="0073483C">
      <w:pPr>
        <w:pStyle w:val="af4"/>
        <w:rPr>
          <w:rFonts w:ascii="Arial" w:hAnsi="Arial" w:cs="Arial"/>
          <w:sz w:val="24"/>
          <w:szCs w:val="24"/>
        </w:rPr>
      </w:pPr>
      <w:r w:rsidRPr="002B3A44">
        <w:rPr>
          <w:rFonts w:ascii="Arial" w:hAnsi="Arial" w:cs="Arial"/>
          <w:sz w:val="24"/>
          <w:szCs w:val="24"/>
        </w:rPr>
        <w:t>п</w:t>
      </w:r>
      <w:r w:rsidR="007E37B8" w:rsidRPr="002B3A44">
        <w:rPr>
          <w:rFonts w:ascii="Arial" w:hAnsi="Arial" w:cs="Arial"/>
          <w:sz w:val="24"/>
          <w:szCs w:val="24"/>
        </w:rPr>
        <w:t>оселения</w:t>
      </w:r>
    </w:p>
    <w:p w:rsidR="007E37B8" w:rsidRPr="002B3A44" w:rsidRDefault="0073483C" w:rsidP="0073483C">
      <w:pPr>
        <w:pStyle w:val="af4"/>
        <w:rPr>
          <w:rFonts w:ascii="Arial" w:hAnsi="Arial" w:cs="Arial"/>
          <w:sz w:val="24"/>
          <w:szCs w:val="24"/>
        </w:rPr>
      </w:pPr>
      <w:r w:rsidRPr="002B3A44">
        <w:rPr>
          <w:rFonts w:ascii="Arial" w:hAnsi="Arial" w:cs="Arial"/>
          <w:sz w:val="24"/>
          <w:szCs w:val="24"/>
        </w:rPr>
        <w:t xml:space="preserve">Н.М. </w:t>
      </w:r>
      <w:r w:rsidR="007E37B8" w:rsidRPr="002B3A44">
        <w:rPr>
          <w:rFonts w:ascii="Arial" w:hAnsi="Arial" w:cs="Arial"/>
          <w:sz w:val="24"/>
          <w:szCs w:val="24"/>
        </w:rPr>
        <w:t>Замулко</w:t>
      </w:r>
    </w:p>
    <w:sectPr w:rsidR="007E37B8" w:rsidRPr="002B3A44" w:rsidSect="00215846">
      <w:headerReference w:type="even" r:id="rId9"/>
      <w:pgSz w:w="11906" w:h="16838" w:code="9"/>
      <w:pgMar w:top="0" w:right="991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766" w:rsidRDefault="002E5766">
      <w:r>
        <w:separator/>
      </w:r>
    </w:p>
  </w:endnote>
  <w:endnote w:type="continuationSeparator" w:id="0">
    <w:p w:rsidR="002E5766" w:rsidRDefault="002E5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766" w:rsidRDefault="002E5766">
      <w:r>
        <w:separator/>
      </w:r>
    </w:p>
  </w:footnote>
  <w:footnote w:type="continuationSeparator" w:id="0">
    <w:p w:rsidR="002E5766" w:rsidRDefault="002E5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08D" w:rsidRDefault="000B44DF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 w15:restartNumberingAfterBreak="0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408D"/>
    <w:rsid w:val="0001119F"/>
    <w:rsid w:val="000125BB"/>
    <w:rsid w:val="00012B2E"/>
    <w:rsid w:val="00014F50"/>
    <w:rsid w:val="00051B1C"/>
    <w:rsid w:val="00052887"/>
    <w:rsid w:val="000675B1"/>
    <w:rsid w:val="000676ED"/>
    <w:rsid w:val="00071040"/>
    <w:rsid w:val="00071BDB"/>
    <w:rsid w:val="000919D3"/>
    <w:rsid w:val="00093352"/>
    <w:rsid w:val="000A008F"/>
    <w:rsid w:val="000A0881"/>
    <w:rsid w:val="000B0093"/>
    <w:rsid w:val="000B1E46"/>
    <w:rsid w:val="000B44DF"/>
    <w:rsid w:val="000B768E"/>
    <w:rsid w:val="000D6667"/>
    <w:rsid w:val="000E0615"/>
    <w:rsid w:val="000E66CC"/>
    <w:rsid w:val="000F3514"/>
    <w:rsid w:val="000F5142"/>
    <w:rsid w:val="000F6266"/>
    <w:rsid w:val="0010770A"/>
    <w:rsid w:val="00114166"/>
    <w:rsid w:val="00116B1A"/>
    <w:rsid w:val="00123AA3"/>
    <w:rsid w:val="00132A95"/>
    <w:rsid w:val="001352C9"/>
    <w:rsid w:val="00147149"/>
    <w:rsid w:val="00147228"/>
    <w:rsid w:val="00190178"/>
    <w:rsid w:val="00192F47"/>
    <w:rsid w:val="00193D2E"/>
    <w:rsid w:val="00195ECF"/>
    <w:rsid w:val="001960B3"/>
    <w:rsid w:val="00196837"/>
    <w:rsid w:val="001A1A03"/>
    <w:rsid w:val="001A1CC2"/>
    <w:rsid w:val="001A7172"/>
    <w:rsid w:val="001B3C4E"/>
    <w:rsid w:val="001B507A"/>
    <w:rsid w:val="001C32D4"/>
    <w:rsid w:val="001C6243"/>
    <w:rsid w:val="001D61EC"/>
    <w:rsid w:val="001D78FF"/>
    <w:rsid w:val="001F1147"/>
    <w:rsid w:val="001F1C47"/>
    <w:rsid w:val="001F4A9B"/>
    <w:rsid w:val="001F7E11"/>
    <w:rsid w:val="0020044F"/>
    <w:rsid w:val="00215846"/>
    <w:rsid w:val="00235B41"/>
    <w:rsid w:val="00241CE0"/>
    <w:rsid w:val="00244D2E"/>
    <w:rsid w:val="00246B4F"/>
    <w:rsid w:val="002553B8"/>
    <w:rsid w:val="00265DB4"/>
    <w:rsid w:val="00267FE7"/>
    <w:rsid w:val="00285FD0"/>
    <w:rsid w:val="00291801"/>
    <w:rsid w:val="002A212C"/>
    <w:rsid w:val="002A3189"/>
    <w:rsid w:val="002B3A44"/>
    <w:rsid w:val="002C6F87"/>
    <w:rsid w:val="002D4A14"/>
    <w:rsid w:val="002E1F8A"/>
    <w:rsid w:val="002E5766"/>
    <w:rsid w:val="002F0EF5"/>
    <w:rsid w:val="002F47F3"/>
    <w:rsid w:val="002F5263"/>
    <w:rsid w:val="002F544A"/>
    <w:rsid w:val="00302AAE"/>
    <w:rsid w:val="00304732"/>
    <w:rsid w:val="00313434"/>
    <w:rsid w:val="003141D1"/>
    <w:rsid w:val="0032057F"/>
    <w:rsid w:val="00320D1D"/>
    <w:rsid w:val="00333F63"/>
    <w:rsid w:val="003351BE"/>
    <w:rsid w:val="00343B39"/>
    <w:rsid w:val="003470D0"/>
    <w:rsid w:val="00350B2F"/>
    <w:rsid w:val="003513B1"/>
    <w:rsid w:val="0037090E"/>
    <w:rsid w:val="003742D3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40509A"/>
    <w:rsid w:val="0040629F"/>
    <w:rsid w:val="00420C38"/>
    <w:rsid w:val="004274A0"/>
    <w:rsid w:val="00436518"/>
    <w:rsid w:val="0044240D"/>
    <w:rsid w:val="00442DCC"/>
    <w:rsid w:val="0045318E"/>
    <w:rsid w:val="00455AE7"/>
    <w:rsid w:val="00455DCA"/>
    <w:rsid w:val="00482A0A"/>
    <w:rsid w:val="0049261E"/>
    <w:rsid w:val="00494E61"/>
    <w:rsid w:val="004A3E8F"/>
    <w:rsid w:val="004B21F1"/>
    <w:rsid w:val="004B408D"/>
    <w:rsid w:val="004C3D54"/>
    <w:rsid w:val="004C722E"/>
    <w:rsid w:val="004D241E"/>
    <w:rsid w:val="004D79F0"/>
    <w:rsid w:val="004E0B0A"/>
    <w:rsid w:val="004F52CE"/>
    <w:rsid w:val="00500BF1"/>
    <w:rsid w:val="005116BE"/>
    <w:rsid w:val="00517A22"/>
    <w:rsid w:val="005226A6"/>
    <w:rsid w:val="00522FD2"/>
    <w:rsid w:val="00523BF9"/>
    <w:rsid w:val="00523F58"/>
    <w:rsid w:val="0052532F"/>
    <w:rsid w:val="00532345"/>
    <w:rsid w:val="0053591A"/>
    <w:rsid w:val="005400D8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B2331"/>
    <w:rsid w:val="005B3E2F"/>
    <w:rsid w:val="005E1C26"/>
    <w:rsid w:val="005E7B51"/>
    <w:rsid w:val="005F3345"/>
    <w:rsid w:val="005F4655"/>
    <w:rsid w:val="005F4CA8"/>
    <w:rsid w:val="006019DA"/>
    <w:rsid w:val="00611ADF"/>
    <w:rsid w:val="00617CC2"/>
    <w:rsid w:val="00620740"/>
    <w:rsid w:val="0062547A"/>
    <w:rsid w:val="00641112"/>
    <w:rsid w:val="00644273"/>
    <w:rsid w:val="006541A6"/>
    <w:rsid w:val="006565DB"/>
    <w:rsid w:val="00661597"/>
    <w:rsid w:val="00667BD1"/>
    <w:rsid w:val="00676466"/>
    <w:rsid w:val="0068393C"/>
    <w:rsid w:val="006874D0"/>
    <w:rsid w:val="006A0A41"/>
    <w:rsid w:val="006A7876"/>
    <w:rsid w:val="006C36A0"/>
    <w:rsid w:val="006C633D"/>
    <w:rsid w:val="006D0248"/>
    <w:rsid w:val="006D122F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3483C"/>
    <w:rsid w:val="00735B2C"/>
    <w:rsid w:val="00736FD1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6706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4849"/>
    <w:rsid w:val="007D5C88"/>
    <w:rsid w:val="007E2990"/>
    <w:rsid w:val="007E29DF"/>
    <w:rsid w:val="007E37B8"/>
    <w:rsid w:val="007E6329"/>
    <w:rsid w:val="007F2288"/>
    <w:rsid w:val="0080471B"/>
    <w:rsid w:val="00810329"/>
    <w:rsid w:val="00810371"/>
    <w:rsid w:val="00812482"/>
    <w:rsid w:val="00816DAA"/>
    <w:rsid w:val="00816F7A"/>
    <w:rsid w:val="00817B91"/>
    <w:rsid w:val="008242BD"/>
    <w:rsid w:val="00825C1A"/>
    <w:rsid w:val="0083060A"/>
    <w:rsid w:val="00842C98"/>
    <w:rsid w:val="00851610"/>
    <w:rsid w:val="00854773"/>
    <w:rsid w:val="0085522E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D5B3C"/>
    <w:rsid w:val="008E141B"/>
    <w:rsid w:val="008E686C"/>
    <w:rsid w:val="008F7E9A"/>
    <w:rsid w:val="00902528"/>
    <w:rsid w:val="009036E2"/>
    <w:rsid w:val="00927BA4"/>
    <w:rsid w:val="0095628F"/>
    <w:rsid w:val="00971112"/>
    <w:rsid w:val="009762E5"/>
    <w:rsid w:val="0098376D"/>
    <w:rsid w:val="0098466B"/>
    <w:rsid w:val="0099640E"/>
    <w:rsid w:val="009A2462"/>
    <w:rsid w:val="009A25B2"/>
    <w:rsid w:val="009A50B1"/>
    <w:rsid w:val="009A6503"/>
    <w:rsid w:val="009A725E"/>
    <w:rsid w:val="009B3A6C"/>
    <w:rsid w:val="009B641F"/>
    <w:rsid w:val="009C5379"/>
    <w:rsid w:val="009C5417"/>
    <w:rsid w:val="009C79DD"/>
    <w:rsid w:val="009D6547"/>
    <w:rsid w:val="009E0C8D"/>
    <w:rsid w:val="009E360C"/>
    <w:rsid w:val="009E73EF"/>
    <w:rsid w:val="00A07204"/>
    <w:rsid w:val="00A143D4"/>
    <w:rsid w:val="00A146C1"/>
    <w:rsid w:val="00A16FB6"/>
    <w:rsid w:val="00A17395"/>
    <w:rsid w:val="00A34896"/>
    <w:rsid w:val="00A41B12"/>
    <w:rsid w:val="00A43A00"/>
    <w:rsid w:val="00A47619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97D9A"/>
    <w:rsid w:val="00AA6BD1"/>
    <w:rsid w:val="00AB607C"/>
    <w:rsid w:val="00AC4D08"/>
    <w:rsid w:val="00AC67B8"/>
    <w:rsid w:val="00AD6415"/>
    <w:rsid w:val="00AD75E7"/>
    <w:rsid w:val="00AE0EC0"/>
    <w:rsid w:val="00AE168D"/>
    <w:rsid w:val="00AF0BBA"/>
    <w:rsid w:val="00AF201E"/>
    <w:rsid w:val="00B01ECB"/>
    <w:rsid w:val="00B03239"/>
    <w:rsid w:val="00B063C3"/>
    <w:rsid w:val="00B1656C"/>
    <w:rsid w:val="00B17E3D"/>
    <w:rsid w:val="00B17F27"/>
    <w:rsid w:val="00B25892"/>
    <w:rsid w:val="00B31557"/>
    <w:rsid w:val="00B44889"/>
    <w:rsid w:val="00B51A27"/>
    <w:rsid w:val="00B51AAB"/>
    <w:rsid w:val="00B6245B"/>
    <w:rsid w:val="00B624C1"/>
    <w:rsid w:val="00B735DE"/>
    <w:rsid w:val="00B81EFE"/>
    <w:rsid w:val="00B848D8"/>
    <w:rsid w:val="00B874E6"/>
    <w:rsid w:val="00B95013"/>
    <w:rsid w:val="00BA3230"/>
    <w:rsid w:val="00BB7832"/>
    <w:rsid w:val="00BC1C72"/>
    <w:rsid w:val="00BC3BA1"/>
    <w:rsid w:val="00BC4E67"/>
    <w:rsid w:val="00BD0DE2"/>
    <w:rsid w:val="00BD171C"/>
    <w:rsid w:val="00BD6010"/>
    <w:rsid w:val="00BF1C9D"/>
    <w:rsid w:val="00BF393D"/>
    <w:rsid w:val="00BF7DE3"/>
    <w:rsid w:val="00C02860"/>
    <w:rsid w:val="00C22721"/>
    <w:rsid w:val="00C237AB"/>
    <w:rsid w:val="00C24014"/>
    <w:rsid w:val="00C33AAE"/>
    <w:rsid w:val="00C35108"/>
    <w:rsid w:val="00C50921"/>
    <w:rsid w:val="00C62D88"/>
    <w:rsid w:val="00C649B4"/>
    <w:rsid w:val="00C649C9"/>
    <w:rsid w:val="00C64E3B"/>
    <w:rsid w:val="00C64F1C"/>
    <w:rsid w:val="00C66E94"/>
    <w:rsid w:val="00C80C95"/>
    <w:rsid w:val="00C82461"/>
    <w:rsid w:val="00C850E2"/>
    <w:rsid w:val="00C93424"/>
    <w:rsid w:val="00C97F78"/>
    <w:rsid w:val="00CB2DD7"/>
    <w:rsid w:val="00CB2FD7"/>
    <w:rsid w:val="00CB3ED0"/>
    <w:rsid w:val="00CB4EAB"/>
    <w:rsid w:val="00CB568E"/>
    <w:rsid w:val="00CC28AD"/>
    <w:rsid w:val="00CC3F23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11E6A"/>
    <w:rsid w:val="00D1317B"/>
    <w:rsid w:val="00D1355D"/>
    <w:rsid w:val="00D30DF7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5BA1"/>
    <w:rsid w:val="00D80454"/>
    <w:rsid w:val="00D8133E"/>
    <w:rsid w:val="00D83089"/>
    <w:rsid w:val="00D91058"/>
    <w:rsid w:val="00DA3392"/>
    <w:rsid w:val="00DA45FF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E03DAB"/>
    <w:rsid w:val="00E118A6"/>
    <w:rsid w:val="00E13360"/>
    <w:rsid w:val="00E211DE"/>
    <w:rsid w:val="00E22695"/>
    <w:rsid w:val="00E341E5"/>
    <w:rsid w:val="00E373FB"/>
    <w:rsid w:val="00E41ACD"/>
    <w:rsid w:val="00E50C37"/>
    <w:rsid w:val="00E51FC6"/>
    <w:rsid w:val="00E5239E"/>
    <w:rsid w:val="00E64393"/>
    <w:rsid w:val="00E65878"/>
    <w:rsid w:val="00E66886"/>
    <w:rsid w:val="00E67B15"/>
    <w:rsid w:val="00E70A5C"/>
    <w:rsid w:val="00E82100"/>
    <w:rsid w:val="00E8725B"/>
    <w:rsid w:val="00E936B6"/>
    <w:rsid w:val="00EA1373"/>
    <w:rsid w:val="00EB47D4"/>
    <w:rsid w:val="00EB4EAB"/>
    <w:rsid w:val="00ED0FCB"/>
    <w:rsid w:val="00EE01D0"/>
    <w:rsid w:val="00EE2A1B"/>
    <w:rsid w:val="00EF791D"/>
    <w:rsid w:val="00F03C22"/>
    <w:rsid w:val="00F03F81"/>
    <w:rsid w:val="00F04033"/>
    <w:rsid w:val="00F05A6E"/>
    <w:rsid w:val="00F118C4"/>
    <w:rsid w:val="00F12BF5"/>
    <w:rsid w:val="00F2245F"/>
    <w:rsid w:val="00F37B72"/>
    <w:rsid w:val="00F425BB"/>
    <w:rsid w:val="00F43C43"/>
    <w:rsid w:val="00F52863"/>
    <w:rsid w:val="00F53157"/>
    <w:rsid w:val="00F60919"/>
    <w:rsid w:val="00F65734"/>
    <w:rsid w:val="00F663B3"/>
    <w:rsid w:val="00F753E6"/>
    <w:rsid w:val="00F80947"/>
    <w:rsid w:val="00F82ED6"/>
    <w:rsid w:val="00F842ED"/>
    <w:rsid w:val="00F855C9"/>
    <w:rsid w:val="00F86147"/>
    <w:rsid w:val="00FA3FCC"/>
    <w:rsid w:val="00FA4141"/>
    <w:rsid w:val="00FA4D12"/>
    <w:rsid w:val="00FB3344"/>
    <w:rsid w:val="00FB7A85"/>
    <w:rsid w:val="00FC0BC1"/>
    <w:rsid w:val="00FC25EC"/>
    <w:rsid w:val="00FC6DEB"/>
    <w:rsid w:val="00FE0035"/>
    <w:rsid w:val="00FE3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09D202-26B8-4757-8BBB-761406FB5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12B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0B0093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B00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0B0093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0B0093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0B0093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B0093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0B0093"/>
    <w:pPr>
      <w:ind w:left="720"/>
      <w:contextualSpacing/>
    </w:pPr>
  </w:style>
  <w:style w:type="character" w:styleId="a6">
    <w:name w:val="Hyperlink"/>
    <w:uiPriority w:val="99"/>
    <w:unhideWhenUsed/>
    <w:rsid w:val="000B0093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0B0093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Заголовок Знак"/>
    <w:link w:val="a7"/>
    <w:uiPriority w:val="99"/>
    <w:rsid w:val="000B009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0B00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B0093"/>
  </w:style>
  <w:style w:type="paragraph" w:customStyle="1" w:styleId="ab">
    <w:name w:val="Знак"/>
    <w:basedOn w:val="a"/>
    <w:rsid w:val="000B009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0B009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0B0093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0B00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0B0093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0B009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0B0093"/>
  </w:style>
  <w:style w:type="paragraph" w:customStyle="1" w:styleId="11">
    <w:name w:val="Без интервала1"/>
    <w:rsid w:val="000B0093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0B009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0B0093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0B009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B0093"/>
  </w:style>
  <w:style w:type="paragraph" w:customStyle="1" w:styleId="ConsNormal">
    <w:name w:val="ConsNormal"/>
    <w:rsid w:val="000B0093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0B0093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link w:val="af5"/>
    <w:uiPriority w:val="1"/>
    <w:qFormat/>
    <w:rsid w:val="00F52863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2B2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WW-Absatz-Standardschriftart">
    <w:name w:val="WW-Absatz-Standardschriftart"/>
    <w:rsid w:val="00012B2E"/>
  </w:style>
  <w:style w:type="character" w:customStyle="1" w:styleId="menu3br1">
    <w:name w:val="menu3br1"/>
    <w:rsid w:val="00012B2E"/>
    <w:rPr>
      <w:rFonts w:ascii="Arial" w:hAnsi="Arial" w:cs="Arial" w:hint="default"/>
      <w:b/>
      <w:bCs/>
      <w:color w:val="10386E"/>
      <w:sz w:val="21"/>
      <w:szCs w:val="21"/>
    </w:rPr>
  </w:style>
  <w:style w:type="character" w:customStyle="1" w:styleId="UnresolvedMention">
    <w:name w:val="Unresolved Mention"/>
    <w:basedOn w:val="a0"/>
    <w:uiPriority w:val="99"/>
    <w:semiHidden/>
    <w:unhideWhenUsed/>
    <w:rsid w:val="002D4A14"/>
    <w:rPr>
      <w:color w:val="605E5C"/>
      <w:shd w:val="clear" w:color="auto" w:fill="E1DFDD"/>
    </w:rPr>
  </w:style>
  <w:style w:type="character" w:customStyle="1" w:styleId="af5">
    <w:name w:val="Без интервала Знак"/>
    <w:basedOn w:val="a0"/>
    <w:link w:val="af4"/>
    <w:uiPriority w:val="1"/>
    <w:locked/>
    <w:rsid w:val="00F0403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68F21-9275-408F-A802-3819AC305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1518</Words>
  <Characters>8653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Spec_zvezdniy</cp:lastModifiedBy>
  <cp:revision>12</cp:revision>
  <cp:lastPrinted>2022-02-10T12:10:00Z</cp:lastPrinted>
  <dcterms:created xsi:type="dcterms:W3CDTF">2022-08-25T08:08:00Z</dcterms:created>
  <dcterms:modified xsi:type="dcterms:W3CDTF">2022-09-07T03:14:00Z</dcterms:modified>
</cp:coreProperties>
</file>