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7C4" w:rsidRDefault="00D877C4" w:rsidP="00D877C4">
      <w:pPr>
        <w:pStyle w:val="a3"/>
      </w:pPr>
      <w:r>
        <w:t>РОССИЙСКАЯ ФЕДЕРАЦИЯ</w:t>
      </w:r>
    </w:p>
    <w:p w:rsidR="00D877C4" w:rsidRDefault="00D877C4" w:rsidP="00D877C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D877C4" w:rsidRDefault="00D877C4" w:rsidP="00D877C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D877C4" w:rsidRDefault="00D877C4" w:rsidP="00D877C4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D877C4" w:rsidRDefault="00D877C4" w:rsidP="00D877C4">
      <w:pPr>
        <w:jc w:val="center"/>
        <w:rPr>
          <w:b/>
          <w:sz w:val="28"/>
        </w:rPr>
      </w:pPr>
    </w:p>
    <w:p w:rsidR="00D877C4" w:rsidRDefault="00D877C4" w:rsidP="00D877C4">
      <w:pPr>
        <w:jc w:val="center"/>
        <w:rPr>
          <w:b/>
          <w:sz w:val="28"/>
        </w:rPr>
      </w:pPr>
    </w:p>
    <w:p w:rsidR="00D877C4" w:rsidRDefault="00D877C4" w:rsidP="00D877C4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D877C4" w:rsidRDefault="00D877C4" w:rsidP="00D877C4">
      <w:pPr>
        <w:jc w:val="center"/>
        <w:rPr>
          <w:b/>
          <w:sz w:val="28"/>
        </w:rPr>
      </w:pPr>
    </w:p>
    <w:p w:rsidR="00D877C4" w:rsidRDefault="00D877C4" w:rsidP="00D877C4">
      <w:pPr>
        <w:rPr>
          <w:b/>
          <w:sz w:val="24"/>
          <w:szCs w:val="24"/>
        </w:rPr>
      </w:pPr>
    </w:p>
    <w:p w:rsidR="00D877C4" w:rsidRDefault="00D877C4" w:rsidP="00D877C4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21 февраля 2020г.                                                                                  № 14 -п</w:t>
      </w:r>
    </w:p>
    <w:p w:rsidR="00D877C4" w:rsidRDefault="00D877C4" w:rsidP="00D877C4">
      <w:pPr>
        <w:rPr>
          <w:b/>
          <w:sz w:val="24"/>
          <w:szCs w:val="24"/>
        </w:rPr>
      </w:pPr>
    </w:p>
    <w:p w:rsidR="00D877C4" w:rsidRDefault="00D877C4" w:rsidP="00D877C4">
      <w:pPr>
        <w:rPr>
          <w:sz w:val="24"/>
          <w:szCs w:val="24"/>
        </w:rPr>
      </w:pPr>
    </w:p>
    <w:p w:rsidR="00D877C4" w:rsidRDefault="00D877C4" w:rsidP="00D877C4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D877C4" w:rsidTr="0030388D">
        <w:trPr>
          <w:trHeight w:val="365"/>
        </w:trPr>
        <w:tc>
          <w:tcPr>
            <w:tcW w:w="3250" w:type="dxa"/>
            <w:hideMark/>
          </w:tcPr>
          <w:p w:rsidR="00D877C4" w:rsidRDefault="00D877C4" w:rsidP="0030388D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D877C4" w:rsidRDefault="00D877C4" w:rsidP="0030388D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D877C4" w:rsidRDefault="00D877C4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D877C4" w:rsidRDefault="00D877C4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D877C4" w:rsidRDefault="00D877C4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D877C4" w:rsidRDefault="00D877C4" w:rsidP="00D877C4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D877C4" w:rsidRDefault="00D877C4" w:rsidP="00D877C4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D877C4" w:rsidRDefault="00D877C4" w:rsidP="00D877C4">
      <w:pPr>
        <w:adjustRightInd/>
        <w:ind w:firstLine="540"/>
        <w:jc w:val="both"/>
        <w:rPr>
          <w:sz w:val="24"/>
          <w:szCs w:val="24"/>
        </w:rPr>
      </w:pPr>
    </w:p>
    <w:p w:rsidR="00D877C4" w:rsidRDefault="00D877C4" w:rsidP="00D877C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№12-20-ПМ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жилой дом.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Кузнецова, 10. Участок находится примерно в 25 м по направлению на северо-запад от ориентира, площадью 6 864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D877C4" w:rsidRDefault="00D877C4" w:rsidP="00D877C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D877C4" w:rsidRDefault="00D877C4" w:rsidP="00D877C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D877C4" w:rsidRDefault="00D877C4" w:rsidP="00D877C4">
      <w:pPr>
        <w:rPr>
          <w:sz w:val="24"/>
          <w:szCs w:val="24"/>
        </w:rPr>
      </w:pPr>
    </w:p>
    <w:p w:rsidR="00D877C4" w:rsidRDefault="00D877C4" w:rsidP="00D877C4">
      <w:pPr>
        <w:rPr>
          <w:sz w:val="24"/>
          <w:szCs w:val="24"/>
        </w:rPr>
      </w:pPr>
    </w:p>
    <w:p w:rsidR="00D877C4" w:rsidRDefault="00D877C4" w:rsidP="00D877C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И.о.Главы</w:t>
      </w:r>
      <w:proofErr w:type="spellEnd"/>
      <w:r>
        <w:rPr>
          <w:sz w:val="24"/>
          <w:szCs w:val="24"/>
        </w:rPr>
        <w:t xml:space="preserve">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D877C4" w:rsidRDefault="00D877C4" w:rsidP="00D877C4">
      <w:r>
        <w:rPr>
          <w:sz w:val="24"/>
          <w:szCs w:val="24"/>
        </w:rPr>
        <w:t xml:space="preserve">городского поселения                                                                       </w:t>
      </w:r>
      <w:proofErr w:type="spellStart"/>
      <w:r>
        <w:rPr>
          <w:sz w:val="24"/>
          <w:szCs w:val="24"/>
        </w:rPr>
        <w:t>Т.А.Бенгарт</w:t>
      </w:r>
      <w:proofErr w:type="spellEnd"/>
    </w:p>
    <w:p w:rsidR="00D877C4" w:rsidRPr="0078206B" w:rsidRDefault="00D877C4" w:rsidP="00D877C4"/>
    <w:p w:rsidR="00D877C4" w:rsidRDefault="00D877C4" w:rsidP="00D877C4"/>
    <w:p w:rsidR="00D877C4" w:rsidRDefault="00D877C4" w:rsidP="00D877C4">
      <w:pPr>
        <w:pStyle w:val="a3"/>
      </w:pPr>
    </w:p>
    <w:p w:rsidR="00354D48" w:rsidRDefault="00354D48">
      <w:bookmarkStart w:id="0" w:name="_GoBack"/>
      <w:bookmarkEnd w:id="0"/>
    </w:p>
    <w:sectPr w:rsidR="0035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DF"/>
    <w:rsid w:val="00354D48"/>
    <w:rsid w:val="00D877C4"/>
    <w:rsid w:val="00FA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5EC88-7413-4B94-BFEA-E55CB99F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7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D877C4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2021-01-19T01:59:00Z</dcterms:created>
  <dcterms:modified xsi:type="dcterms:W3CDTF">2021-01-19T01:59:00Z</dcterms:modified>
</cp:coreProperties>
</file>