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A9E" w:rsidRPr="007D6A9E" w:rsidRDefault="007D6A9E" w:rsidP="007D6A9E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r w:rsidRPr="007D6A9E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Понижение температуры воздуха может спровоцировать рост пожаров, будьте осторожны с огнем!</w:t>
      </w:r>
    </w:p>
    <w:p w:rsidR="007960E9" w:rsidRDefault="007D6A9E" w:rsidP="007D6A9E">
      <w:r w:rsidRPr="007D6A9E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Сотрудники МЧС напоминают о рисках, связанных с низкими температурами!</w:t>
      </w:r>
      <w:r w:rsidRPr="007D6A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7D6A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7D6A9E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Самое главное позаботьтесь о пожарной безопасности своего жилья. В период морозов возрастает риск возникновения пожаров, причиной которых становятся нарушения правил безопасности при эксплуатации печей и электрооборудования. </w:t>
      </w:r>
      <w:r w:rsidRPr="007D6A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7D6A9E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Владельцам квартир и жилых домов, имеющим печное отопление, необходимо обратить внимание на выполнение требований пожарной безопасности, как при устройстве печей, так и при их эксплуатации. Пожары чаще всего происходят в результате перекала печей, появления в кирпичной кладке трещин, применения для растопки горючих и легковоспламеняющихся жидкостей, выпадения из топки или зольника горящих углей. </w:t>
      </w:r>
      <w:r w:rsidRPr="007D6A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7D6A9E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Чтобы не случился пожар в вашем доме, используйте электрообогреватели только заводского изготовления и обязательно с терморегулятором. Не оставляйте его без присмотра и не ставьте вплотную к сгораемым предметам. </w:t>
      </w:r>
      <w:r w:rsidRPr="007D6A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7D6A9E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Не перегружайте электросети, не допускайте установки «жучков» в электросчетчиках. Отремонтируйте или замените розетки и выключатели. Особо будьте внимательны к удлинителям, проверяйте их на нагрев. </w:t>
      </w:r>
      <w:r w:rsidRPr="007D6A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7D6A9E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Соблюдайте меры пожарной безопасности сами и призывайте к бдительности окружающих. Из-за пожара может пострадать не только ваше имущество. Как правило, в холода осложняется обстановка на дорогах. Снежные накаты, заносы, гололедные явления способствуют росту дорожно-транспортных происшествий. Учащаются внезапные механические поломки автомобилей, а также случаи пожаров на автотранспорте от неправильного прогрева. </w:t>
      </w:r>
      <w:r w:rsidRPr="007D6A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7D6A9E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 xml:space="preserve">Водителям необходимо помнить, что на трассах, как правило, всегда холоднее, поэтому в период низких температур автомобилем лучше не пользоваться. Если все же вы решили выехать за пределы населенного пункта, то дополнительно возьмите с собой теплую одежду, запишите телефоны </w:t>
      </w:r>
      <w:proofErr w:type="spellStart"/>
      <w:r w:rsidRPr="007D6A9E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автоэвакуаторов</w:t>
      </w:r>
      <w:proofErr w:type="spellEnd"/>
      <w:r w:rsidRPr="007D6A9E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, зарядите мобильный телефон заложите в машину запас продовольствия и горючего, фонарь, провод «прикуривания», лопату, трос, топор, средство для разведения костра. Сообщайте о маршрутах поездок родственникам. </w:t>
      </w:r>
      <w:r w:rsidRPr="007D6A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7D6A9E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Выходя на улицу, одевайтесь теплее и следите за тем, как одеваются ваши дети. Избегайте длительного пребывания на улице. </w:t>
      </w:r>
      <w:r w:rsidRPr="007D6A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7D6A9E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При возникновении происшествий и чрезвычайных ситуаций немедленно сообщите по телефону 112. </w:t>
      </w:r>
      <w:r w:rsidRPr="007D6A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7D6A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7D6A9E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Статья отправлена из официального приложения МЧС России</w:t>
      </w:r>
      <w:bookmarkStart w:id="0" w:name="_GoBack"/>
      <w:bookmarkEnd w:id="0"/>
    </w:p>
    <w:sectPr w:rsidR="00796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954"/>
    <w:rsid w:val="00636954"/>
    <w:rsid w:val="007960E9"/>
    <w:rsid w:val="007D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29FAD-3CFA-452E-A125-846179DD8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D6A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D6A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1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2022-12-05T01:30:00Z</dcterms:created>
  <dcterms:modified xsi:type="dcterms:W3CDTF">2022-12-05T01:31:00Z</dcterms:modified>
</cp:coreProperties>
</file>